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0B8DA" w14:textId="77777777" w:rsidR="003717D9" w:rsidRDefault="003717D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55F07071" w14:textId="77777777" w:rsidR="003717D9" w:rsidRDefault="003717D9">
      <w:pPr>
        <w:pStyle w:val="ConsPlusNormal"/>
        <w:jc w:val="both"/>
        <w:outlineLvl w:val="0"/>
      </w:pPr>
    </w:p>
    <w:p w14:paraId="04167273" w14:textId="77777777" w:rsidR="003717D9" w:rsidRDefault="003717D9">
      <w:pPr>
        <w:pStyle w:val="ConsPlusNormal"/>
        <w:jc w:val="both"/>
        <w:outlineLvl w:val="0"/>
      </w:pPr>
      <w:r>
        <w:t>Зарегистрировано в Минюсте России 13 июля 2022 г. N 69251</w:t>
      </w:r>
    </w:p>
    <w:p w14:paraId="6C315F9F" w14:textId="77777777" w:rsidR="003717D9" w:rsidRDefault="003717D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D2E394B" w14:textId="77777777" w:rsidR="003717D9" w:rsidRDefault="003717D9">
      <w:pPr>
        <w:pStyle w:val="ConsPlusNormal"/>
        <w:jc w:val="both"/>
      </w:pPr>
    </w:p>
    <w:p w14:paraId="3158C6B1" w14:textId="77777777" w:rsidR="003717D9" w:rsidRDefault="003717D9">
      <w:pPr>
        <w:pStyle w:val="ConsPlusTitle"/>
        <w:jc w:val="center"/>
      </w:pPr>
      <w:r>
        <w:t>МИНИСТЕРСТВО ЗДРАВООХРАНЕНИЯ РОССИЙСКОЙ ФЕДЕРАЦИИ</w:t>
      </w:r>
    </w:p>
    <w:p w14:paraId="35CB42FA" w14:textId="77777777" w:rsidR="003717D9" w:rsidRDefault="003717D9">
      <w:pPr>
        <w:pStyle w:val="ConsPlusTitle"/>
        <w:jc w:val="center"/>
      </w:pPr>
    </w:p>
    <w:p w14:paraId="51D54005" w14:textId="77777777" w:rsidR="003717D9" w:rsidRDefault="003717D9">
      <w:pPr>
        <w:pStyle w:val="ConsPlusTitle"/>
        <w:jc w:val="center"/>
      </w:pPr>
      <w:r>
        <w:t>ПРИКАЗ</w:t>
      </w:r>
    </w:p>
    <w:p w14:paraId="7D05D96D" w14:textId="77777777" w:rsidR="003717D9" w:rsidRDefault="003717D9">
      <w:pPr>
        <w:pStyle w:val="ConsPlusTitle"/>
        <w:jc w:val="center"/>
      </w:pPr>
      <w:r>
        <w:t>от 21 апреля 2022 г. N 274н</w:t>
      </w:r>
    </w:p>
    <w:p w14:paraId="64733417" w14:textId="77777777" w:rsidR="003717D9" w:rsidRDefault="003717D9">
      <w:pPr>
        <w:pStyle w:val="ConsPlusTitle"/>
        <w:jc w:val="center"/>
      </w:pPr>
    </w:p>
    <w:p w14:paraId="32A23C2F" w14:textId="77777777" w:rsidR="003717D9" w:rsidRDefault="003717D9">
      <w:pPr>
        <w:pStyle w:val="ConsPlusTitle"/>
        <w:jc w:val="center"/>
      </w:pPr>
      <w:r>
        <w:t>ОБ УТВЕРЖДЕНИИ ПОРЯДКА</w:t>
      </w:r>
    </w:p>
    <w:p w14:paraId="14EBAB26" w14:textId="77777777" w:rsidR="003717D9" w:rsidRDefault="003717D9">
      <w:pPr>
        <w:pStyle w:val="ConsPlusTitle"/>
        <w:jc w:val="center"/>
      </w:pPr>
      <w:r>
        <w:t>ОКАЗАНИЯ МЕДИЦИНСКОЙ ПОМОЩИ ПАЦИЕНТАМ С ВРОЖДЕННЫМИ</w:t>
      </w:r>
    </w:p>
    <w:p w14:paraId="30117CA4" w14:textId="77777777" w:rsidR="003717D9" w:rsidRDefault="003717D9">
      <w:pPr>
        <w:pStyle w:val="ConsPlusTitle"/>
        <w:jc w:val="center"/>
      </w:pPr>
      <w:r>
        <w:t>И (ИЛИ) НАСЛЕДСТВЕННЫМИ ЗАБОЛЕВАНИЯМИ</w:t>
      </w:r>
    </w:p>
    <w:p w14:paraId="29E75D05" w14:textId="77777777" w:rsidR="003717D9" w:rsidRDefault="003717D9">
      <w:pPr>
        <w:pStyle w:val="ConsPlusNormal"/>
        <w:jc w:val="both"/>
      </w:pPr>
    </w:p>
    <w:p w14:paraId="2BE8608F" w14:textId="77777777" w:rsidR="003717D9" w:rsidRDefault="003717D9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2 части 1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2018, N 53, ст. 8415) и </w:t>
      </w:r>
      <w:hyperlink r:id="rId6">
        <w:r>
          <w:rPr>
            <w:color w:val="0000FF"/>
          </w:rPr>
          <w:t>подпунктом 5.2.17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3526), приказываю:</w:t>
      </w:r>
    </w:p>
    <w:p w14:paraId="0CCD1C54" w14:textId="77777777" w:rsidR="003717D9" w:rsidRDefault="003717D9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2">
        <w:r>
          <w:rPr>
            <w:color w:val="0000FF"/>
          </w:rPr>
          <w:t>Порядок</w:t>
        </w:r>
      </w:hyperlink>
      <w:r>
        <w:t xml:space="preserve"> оказания медицинской помощи пациентам с врожденными и (или) наследственными заболеваниями согласно приложению.</w:t>
      </w:r>
    </w:p>
    <w:p w14:paraId="33C475D8" w14:textId="77777777" w:rsidR="003717D9" w:rsidRDefault="003717D9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14:paraId="12E9A335" w14:textId="77777777" w:rsidR="003717D9" w:rsidRDefault="003717D9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15 ноября 2012 г. N 917н "Об утверждении Порядка оказания медицинской помощи больным с врожденными и (или) наследственными заболеваниями" (зарегистрирован Министерством юстиции Российской Федерации 21 декабря 2012 г., регистрационный N 26301);</w:t>
      </w:r>
    </w:p>
    <w:p w14:paraId="2826E386" w14:textId="77777777" w:rsidR="003717D9" w:rsidRDefault="003717D9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пункт 25</w:t>
        </w:r>
      </w:hyperlink>
      <w:r>
        <w:t xml:space="preserve"> изменений, которые вносятся в отдельные приказы Министерства здравоохранения и социального развития Российской Федерации и Министерства здравоохранения Российской Федерации, утверждающие порядки оказания медицинской помощи, утвержденных приказом Министерства здравоохранения Российской Федерации от 21 февраля 2020 г. N 114н (зарегистрирован Министерством юстиции Российской Федерации 28 июля 2020 г., регистрационный N 59083).</w:t>
      </w:r>
    </w:p>
    <w:p w14:paraId="76F35927" w14:textId="77777777" w:rsidR="003717D9" w:rsidRDefault="003717D9">
      <w:pPr>
        <w:pStyle w:val="ConsPlusNormal"/>
        <w:spacing w:before="220"/>
        <w:ind w:firstLine="540"/>
        <w:jc w:val="both"/>
      </w:pPr>
      <w:r>
        <w:t>3. Настоящий приказ вступает в силу с 31 декабря 2022 г.</w:t>
      </w:r>
    </w:p>
    <w:p w14:paraId="70B02653" w14:textId="77777777" w:rsidR="003717D9" w:rsidRDefault="003717D9">
      <w:pPr>
        <w:pStyle w:val="ConsPlusNormal"/>
        <w:jc w:val="both"/>
      </w:pPr>
    </w:p>
    <w:p w14:paraId="30BB336B" w14:textId="77777777" w:rsidR="003717D9" w:rsidRDefault="003717D9">
      <w:pPr>
        <w:pStyle w:val="ConsPlusNormal"/>
        <w:jc w:val="right"/>
      </w:pPr>
      <w:r>
        <w:t>Министр</w:t>
      </w:r>
    </w:p>
    <w:p w14:paraId="18B04DB1" w14:textId="77777777" w:rsidR="003717D9" w:rsidRDefault="003717D9">
      <w:pPr>
        <w:pStyle w:val="ConsPlusNormal"/>
        <w:jc w:val="right"/>
      </w:pPr>
      <w:r>
        <w:t>М.А.МУРАШКО</w:t>
      </w:r>
    </w:p>
    <w:p w14:paraId="3EA12D28" w14:textId="77777777" w:rsidR="003717D9" w:rsidRDefault="003717D9">
      <w:pPr>
        <w:pStyle w:val="ConsPlusNormal"/>
        <w:jc w:val="both"/>
      </w:pPr>
    </w:p>
    <w:p w14:paraId="484E37AA" w14:textId="77777777" w:rsidR="003717D9" w:rsidRDefault="003717D9">
      <w:pPr>
        <w:pStyle w:val="ConsPlusNormal"/>
        <w:jc w:val="both"/>
      </w:pPr>
    </w:p>
    <w:p w14:paraId="7BBA5051" w14:textId="77777777" w:rsidR="003717D9" w:rsidRDefault="003717D9">
      <w:pPr>
        <w:pStyle w:val="ConsPlusNormal"/>
        <w:jc w:val="both"/>
      </w:pPr>
    </w:p>
    <w:p w14:paraId="35A83248" w14:textId="77777777" w:rsidR="003717D9" w:rsidRDefault="003717D9">
      <w:pPr>
        <w:pStyle w:val="ConsPlusNormal"/>
        <w:jc w:val="both"/>
      </w:pPr>
    </w:p>
    <w:p w14:paraId="109DBB91" w14:textId="77777777" w:rsidR="003717D9" w:rsidRDefault="003717D9">
      <w:pPr>
        <w:pStyle w:val="ConsPlusNormal"/>
        <w:jc w:val="both"/>
      </w:pPr>
    </w:p>
    <w:p w14:paraId="0E316120" w14:textId="77777777" w:rsidR="003717D9" w:rsidRDefault="003717D9">
      <w:pPr>
        <w:pStyle w:val="ConsPlusNormal"/>
        <w:jc w:val="right"/>
        <w:outlineLvl w:val="0"/>
      </w:pPr>
      <w:r>
        <w:t>Приложение</w:t>
      </w:r>
    </w:p>
    <w:p w14:paraId="1767CBFD" w14:textId="77777777" w:rsidR="003717D9" w:rsidRDefault="003717D9">
      <w:pPr>
        <w:pStyle w:val="ConsPlusNormal"/>
        <w:jc w:val="right"/>
      </w:pPr>
      <w:r>
        <w:t>к приказу Министерства здравоохранения</w:t>
      </w:r>
    </w:p>
    <w:p w14:paraId="040967B4" w14:textId="77777777" w:rsidR="003717D9" w:rsidRDefault="003717D9">
      <w:pPr>
        <w:pStyle w:val="ConsPlusNormal"/>
        <w:jc w:val="right"/>
      </w:pPr>
      <w:r>
        <w:t>Российской Федерации</w:t>
      </w:r>
    </w:p>
    <w:p w14:paraId="77DC201B" w14:textId="77777777" w:rsidR="003717D9" w:rsidRDefault="003717D9">
      <w:pPr>
        <w:pStyle w:val="ConsPlusNormal"/>
        <w:jc w:val="right"/>
      </w:pPr>
      <w:r>
        <w:t>от 21 апреля 2022 г. N 274н</w:t>
      </w:r>
    </w:p>
    <w:p w14:paraId="52C8A318" w14:textId="77777777" w:rsidR="003717D9" w:rsidRDefault="003717D9">
      <w:pPr>
        <w:pStyle w:val="ConsPlusNormal"/>
        <w:jc w:val="both"/>
      </w:pPr>
    </w:p>
    <w:p w14:paraId="7625B026" w14:textId="77777777" w:rsidR="003717D9" w:rsidRDefault="003717D9">
      <w:pPr>
        <w:pStyle w:val="ConsPlusTitle"/>
        <w:jc w:val="center"/>
      </w:pPr>
      <w:bookmarkStart w:id="0" w:name="P32"/>
      <w:bookmarkEnd w:id="0"/>
      <w:r>
        <w:t>ПОРЯДОК</w:t>
      </w:r>
    </w:p>
    <w:p w14:paraId="1EE3993E" w14:textId="77777777" w:rsidR="003717D9" w:rsidRDefault="003717D9">
      <w:pPr>
        <w:pStyle w:val="ConsPlusTitle"/>
        <w:jc w:val="center"/>
      </w:pPr>
      <w:r>
        <w:t>ОКАЗАНИЯ МЕДИЦИНСКОЙ ПОМОЩИ ПАЦИЕНТАМ С ВРОЖДЕННЫМИ</w:t>
      </w:r>
    </w:p>
    <w:p w14:paraId="1C7AA7AF" w14:textId="77777777" w:rsidR="003717D9" w:rsidRDefault="003717D9">
      <w:pPr>
        <w:pStyle w:val="ConsPlusTitle"/>
        <w:jc w:val="center"/>
      </w:pPr>
      <w:r>
        <w:lastRenderedPageBreak/>
        <w:t>И (ИЛИ) НАСЛЕДСТВЕННЫМИ ЗАБОЛЕВАНИЯМИ</w:t>
      </w:r>
    </w:p>
    <w:p w14:paraId="287F94FB" w14:textId="77777777" w:rsidR="003717D9" w:rsidRDefault="003717D9">
      <w:pPr>
        <w:pStyle w:val="ConsPlusNormal"/>
        <w:jc w:val="both"/>
      </w:pPr>
    </w:p>
    <w:p w14:paraId="418321B2" w14:textId="77777777" w:rsidR="003717D9" w:rsidRDefault="003717D9">
      <w:pPr>
        <w:pStyle w:val="ConsPlusNormal"/>
        <w:ind w:firstLine="540"/>
        <w:jc w:val="both"/>
      </w:pPr>
      <w:r>
        <w:t>1. Оказание медицинской помощи пациентам с врожденными и (или) наследственными заболеваниями (далее - медицинская помощь) осуществляется медицинскими и иными организациями государственной, муниципальной и частной систем здравоохранения, имеющими лицензию на осуществление медицинской деятельности, предусматривающую выполнение работ (услуг) по генетике и лабораторной генетике.</w:t>
      </w:r>
    </w:p>
    <w:p w14:paraId="5EB09290" w14:textId="77777777" w:rsidR="003717D9" w:rsidRDefault="003717D9">
      <w:pPr>
        <w:pStyle w:val="ConsPlusNormal"/>
        <w:spacing w:before="220"/>
        <w:ind w:firstLine="540"/>
        <w:jc w:val="both"/>
      </w:pPr>
      <w:r>
        <w:t>2. Медицинская помощь оказывается в виде:</w:t>
      </w:r>
    </w:p>
    <w:p w14:paraId="36F3838B" w14:textId="77777777" w:rsidR="003717D9" w:rsidRDefault="003717D9">
      <w:pPr>
        <w:pStyle w:val="ConsPlusNormal"/>
        <w:spacing w:before="220"/>
        <w:ind w:firstLine="540"/>
        <w:jc w:val="both"/>
      </w:pPr>
      <w:r>
        <w:t>1) первичной медико-санитарной помощи;</w:t>
      </w:r>
    </w:p>
    <w:p w14:paraId="370A2E2F" w14:textId="77777777" w:rsidR="003717D9" w:rsidRDefault="003717D9">
      <w:pPr>
        <w:pStyle w:val="ConsPlusNormal"/>
        <w:spacing w:before="220"/>
        <w:ind w:firstLine="540"/>
        <w:jc w:val="both"/>
      </w:pPr>
      <w:r>
        <w:t>2) специализированной, в том числе высокотехнологичной, медицинской помощи.</w:t>
      </w:r>
    </w:p>
    <w:p w14:paraId="1C9A8DE1" w14:textId="77777777" w:rsidR="003717D9" w:rsidRDefault="003717D9">
      <w:pPr>
        <w:pStyle w:val="ConsPlusNormal"/>
        <w:spacing w:before="220"/>
        <w:ind w:firstLine="540"/>
        <w:jc w:val="both"/>
      </w:pPr>
      <w:r>
        <w:t>3. Медицинская помощь оказывается в следующих условиях:</w:t>
      </w:r>
    </w:p>
    <w:p w14:paraId="7041AB2E" w14:textId="77777777" w:rsidR="003717D9" w:rsidRDefault="003717D9">
      <w:pPr>
        <w:pStyle w:val="ConsPlusNormal"/>
        <w:spacing w:before="220"/>
        <w:ind w:firstLine="540"/>
        <w:jc w:val="both"/>
      </w:pPr>
      <w:r>
        <w:t>1) амбулаторно (в условиях, не предусматривающих круглосуточное медицинское наблюдение и лечение);</w:t>
      </w:r>
    </w:p>
    <w:p w14:paraId="2250F7A1" w14:textId="77777777" w:rsidR="003717D9" w:rsidRDefault="003717D9">
      <w:pPr>
        <w:pStyle w:val="ConsPlusNormal"/>
        <w:spacing w:before="220"/>
        <w:ind w:firstLine="540"/>
        <w:jc w:val="both"/>
      </w:pPr>
      <w:r>
        <w:t>2) в дневном стационаре (в условиях, предусматривающих медицинское наблюдение и лечение в дневное время, не требующих круглосуточного медицинского наблюдения и лечения);</w:t>
      </w:r>
    </w:p>
    <w:p w14:paraId="17388EF8" w14:textId="77777777" w:rsidR="003717D9" w:rsidRDefault="003717D9">
      <w:pPr>
        <w:pStyle w:val="ConsPlusNormal"/>
        <w:spacing w:before="220"/>
        <w:ind w:firstLine="540"/>
        <w:jc w:val="both"/>
      </w:pPr>
      <w:r>
        <w:t>3) стационарно (в условиях, обеспечивающих круглосуточное медицинское наблюдение и лечение).</w:t>
      </w:r>
    </w:p>
    <w:p w14:paraId="6FD16B66" w14:textId="77777777" w:rsidR="003717D9" w:rsidRDefault="003717D9">
      <w:pPr>
        <w:pStyle w:val="ConsPlusNormal"/>
        <w:spacing w:before="220"/>
        <w:ind w:firstLine="540"/>
        <w:jc w:val="both"/>
      </w:pPr>
      <w:r>
        <w:t>4. Медицинская помощь оказывается в следующих формах:</w:t>
      </w:r>
    </w:p>
    <w:p w14:paraId="501227CF" w14:textId="77777777" w:rsidR="003717D9" w:rsidRDefault="003717D9">
      <w:pPr>
        <w:pStyle w:val="ConsPlusNormal"/>
        <w:spacing w:before="220"/>
        <w:ind w:firstLine="540"/>
        <w:jc w:val="both"/>
      </w:pPr>
      <w:r>
        <w:t>1) экстренная (оказываемая при внезапных острых заболеваниях, состояниях, обострении хронических заболеваний, представляющих угрозу жизни пациента);</w:t>
      </w:r>
    </w:p>
    <w:p w14:paraId="638DFE7F" w14:textId="77777777" w:rsidR="003717D9" w:rsidRDefault="003717D9">
      <w:pPr>
        <w:pStyle w:val="ConsPlusNormal"/>
        <w:spacing w:before="220"/>
        <w:ind w:firstLine="540"/>
        <w:jc w:val="both"/>
      </w:pPr>
      <w:r>
        <w:t>2) неотложная (оказываемая при внезапных острых заболеваниях, состояниях, обострении хронических заболеваний, без явных признаков угрозы жизни пациента, не требующих экстренной медицинской помощи);</w:t>
      </w:r>
    </w:p>
    <w:p w14:paraId="59694738" w14:textId="77777777" w:rsidR="003717D9" w:rsidRDefault="003717D9">
      <w:pPr>
        <w:pStyle w:val="ConsPlusNormal"/>
        <w:spacing w:before="220"/>
        <w:ind w:firstLine="540"/>
        <w:jc w:val="both"/>
      </w:pPr>
      <w:r>
        <w:t>3) плановая (оказываемая при проведении профилактических мероприятий при заболеваниях и состояниях, не сопровождающихся угрозой жизни пациента, не требующих экстренной и неотложной медицинской помощи, отсрочка оказания которой на определенное время не повлечет за собой ухудшение состояния пациента, угрозу его жизни и здоровью).</w:t>
      </w:r>
    </w:p>
    <w:p w14:paraId="36DE1D90" w14:textId="77777777" w:rsidR="003717D9" w:rsidRDefault="003717D9">
      <w:pPr>
        <w:pStyle w:val="ConsPlusNormal"/>
        <w:spacing w:before="220"/>
        <w:ind w:firstLine="540"/>
        <w:jc w:val="both"/>
      </w:pPr>
      <w:r>
        <w:t>5. Медицинская помощь осуществляется на основе клинических рекомендаций и с учетом стандартов медицинской помощи &lt;1&gt;.</w:t>
      </w:r>
    </w:p>
    <w:p w14:paraId="0220FE93" w14:textId="77777777" w:rsidR="003717D9" w:rsidRDefault="003717D9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46D2F809" w14:textId="77777777" w:rsidR="003717D9" w:rsidRDefault="003717D9">
      <w:pPr>
        <w:pStyle w:val="ConsPlusNormal"/>
        <w:spacing w:before="220"/>
        <w:ind w:firstLine="540"/>
        <w:jc w:val="both"/>
      </w:pPr>
      <w:r>
        <w:t xml:space="preserve">&lt;1&gt; </w:t>
      </w:r>
      <w:hyperlink r:id="rId9">
        <w:r>
          <w:rPr>
            <w:color w:val="0000FF"/>
          </w:rPr>
          <w:t>Часть 1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2018, N 53, ст. 8415) (далее - Федеральный закон N 323-ФЗ).</w:t>
      </w:r>
    </w:p>
    <w:p w14:paraId="268258AD" w14:textId="77777777" w:rsidR="003717D9" w:rsidRDefault="003717D9">
      <w:pPr>
        <w:pStyle w:val="ConsPlusNormal"/>
        <w:jc w:val="both"/>
      </w:pPr>
    </w:p>
    <w:p w14:paraId="7190A270" w14:textId="77777777" w:rsidR="003717D9" w:rsidRDefault="003717D9">
      <w:pPr>
        <w:pStyle w:val="ConsPlusNormal"/>
        <w:ind w:firstLine="540"/>
        <w:jc w:val="both"/>
      </w:pPr>
      <w:r>
        <w:t>6. Медицинские организации, оказывающие медицинскую помощь, делятся на три группы.</w:t>
      </w:r>
    </w:p>
    <w:p w14:paraId="54B4885D" w14:textId="77777777" w:rsidR="003717D9" w:rsidRDefault="003717D9">
      <w:pPr>
        <w:pStyle w:val="ConsPlusNormal"/>
        <w:spacing w:before="220"/>
        <w:ind w:firstLine="540"/>
        <w:jc w:val="both"/>
      </w:pPr>
      <w:r>
        <w:t xml:space="preserve">Первая группа - медицинские организации, имеющие в своей структуре медико-генетические консультации (центр), обеспечивающие выполнение цитогенетических исследований для одной медицинской организации и соответствующие требованиям, предусмотренным </w:t>
      </w:r>
      <w:hyperlink w:anchor="P178">
        <w:r>
          <w:rPr>
            <w:color w:val="0000FF"/>
          </w:rPr>
          <w:t>пунктами 7</w:t>
        </w:r>
      </w:hyperlink>
      <w:r>
        <w:t xml:space="preserve"> и </w:t>
      </w:r>
      <w:hyperlink w:anchor="P216">
        <w:r>
          <w:rPr>
            <w:color w:val="0000FF"/>
          </w:rPr>
          <w:t>11</w:t>
        </w:r>
      </w:hyperlink>
      <w:r>
        <w:t xml:space="preserve"> Правил организации деятельности медико-генетической консультации (центра), изложенных в приложении N 1 к настоящему Порядку.</w:t>
      </w:r>
    </w:p>
    <w:p w14:paraId="2CE0445C" w14:textId="77777777" w:rsidR="003717D9" w:rsidRDefault="003717D9">
      <w:pPr>
        <w:pStyle w:val="ConsPlusNormal"/>
        <w:spacing w:before="220"/>
        <w:ind w:firstLine="540"/>
        <w:jc w:val="both"/>
      </w:pPr>
      <w:r>
        <w:t xml:space="preserve">Вторая группа - медицинские организации, имеющие в своей структуре медико-генетическую </w:t>
      </w:r>
      <w:r>
        <w:lastRenderedPageBreak/>
        <w:t xml:space="preserve">консультацию (центр), обеспечивающие выполнение цитогенетических исследований, пренатальный скрининг, неонатальный скрининг на врожденные и (или) наследственные заболевания, селективный скрининг на наследственные заболевания обмена веществ для нескольких медицинских организаций и соответствующие требованиям, предусмотренным </w:t>
      </w:r>
      <w:hyperlink w:anchor="P183">
        <w:r>
          <w:rPr>
            <w:color w:val="0000FF"/>
          </w:rPr>
          <w:t>пунктами 8</w:t>
        </w:r>
      </w:hyperlink>
      <w:r>
        <w:t xml:space="preserve"> и </w:t>
      </w:r>
      <w:hyperlink w:anchor="P234">
        <w:r>
          <w:rPr>
            <w:color w:val="0000FF"/>
          </w:rPr>
          <w:t>12</w:t>
        </w:r>
      </w:hyperlink>
      <w:r>
        <w:t xml:space="preserve"> Правил организации деятельности медико-генетической консультации (центра), изложенных в приложении N 1 к настоящему Порядку.</w:t>
      </w:r>
    </w:p>
    <w:p w14:paraId="32AB3877" w14:textId="77777777" w:rsidR="003717D9" w:rsidRDefault="003717D9">
      <w:pPr>
        <w:pStyle w:val="ConsPlusNormal"/>
        <w:spacing w:before="220"/>
        <w:ind w:firstLine="540"/>
        <w:jc w:val="both"/>
      </w:pPr>
      <w:r>
        <w:t xml:space="preserve">Третья А группа - медицинские организации, имеющие в своей структуре медико-генетическую консультацию (центр), обеспечивающие цитогенетические исследования, пренатальный скрининг, неонатальный скрининг на врожденные и наследственные заболевания, селективный скрининг на наследственные заболевания обмена веществ, расширенный неонатальный скрининг на врожденные и (или) наследственные заболевания, молекулярно-генетические исследования при часто встречающихся формах наследственной патологии для нескольких медицинских организаций и соответствующие требованиям, предусмотренным </w:t>
      </w:r>
      <w:hyperlink w:anchor="P194">
        <w:r>
          <w:rPr>
            <w:color w:val="0000FF"/>
          </w:rPr>
          <w:t>пунктами 9</w:t>
        </w:r>
      </w:hyperlink>
      <w:r>
        <w:t xml:space="preserve"> и </w:t>
      </w:r>
      <w:hyperlink w:anchor="P257">
        <w:r>
          <w:rPr>
            <w:color w:val="0000FF"/>
          </w:rPr>
          <w:t>13</w:t>
        </w:r>
      </w:hyperlink>
      <w:r>
        <w:t xml:space="preserve"> Правил организации деятельности медико-генетической консультации (центра), изложенных в приложении N 1 к настоящему Порядку.</w:t>
      </w:r>
    </w:p>
    <w:p w14:paraId="6DA20C2A" w14:textId="77777777" w:rsidR="003717D9" w:rsidRDefault="003717D9">
      <w:pPr>
        <w:pStyle w:val="ConsPlusNormal"/>
        <w:spacing w:before="220"/>
        <w:ind w:firstLine="540"/>
        <w:jc w:val="both"/>
      </w:pPr>
      <w:r>
        <w:t xml:space="preserve">Третья Б группа - медицинские организации, подведомственные федеральным органам исполнительной власти, имеющие в своей структуре медико-генетическую консультацию (центр), обеспечивающие цитогенетические исследования, пренатальный скрининг, неонатальный скрининг на врожденные и (или) наследственные заболевания, селективный скрининг на наследственные заболевания обмена веществ, расширенный неонатальный скрининг на врожденные и (или) наследственные заболевания, молекулярно-генетические исследования при часто встречающихся формах наследственной патологии для нескольких медицинских организаций и соответствующие требованиям, предусмотренным </w:t>
      </w:r>
      <w:hyperlink w:anchor="P205">
        <w:r>
          <w:rPr>
            <w:color w:val="0000FF"/>
          </w:rPr>
          <w:t>пунктами 10</w:t>
        </w:r>
      </w:hyperlink>
      <w:r>
        <w:t xml:space="preserve"> и </w:t>
      </w:r>
      <w:hyperlink w:anchor="P257">
        <w:r>
          <w:rPr>
            <w:color w:val="0000FF"/>
          </w:rPr>
          <w:t>13</w:t>
        </w:r>
      </w:hyperlink>
      <w:r>
        <w:t xml:space="preserve"> Правил организации деятельности медико-генетической консультации (центра), изложенных в приложении N 1 к настоящему Порядку.</w:t>
      </w:r>
    </w:p>
    <w:p w14:paraId="7CB9866A" w14:textId="77777777" w:rsidR="003717D9" w:rsidRDefault="003717D9">
      <w:pPr>
        <w:pStyle w:val="ConsPlusNormal"/>
        <w:spacing w:before="220"/>
        <w:ind w:firstLine="540"/>
        <w:jc w:val="both"/>
      </w:pPr>
      <w:r>
        <w:t>Медицинская помощь в медицинских организациях третьей Б группы предусматривает оказание пациентам и их семьям медицинской помощи с применением новых сложных и (или) уникальных, а также ресурсоемких методов диагностики и лечения с научно доказанной эффективностью, информационных технологий.</w:t>
      </w:r>
    </w:p>
    <w:p w14:paraId="746684B8" w14:textId="77777777" w:rsidR="003717D9" w:rsidRDefault="003717D9">
      <w:pPr>
        <w:pStyle w:val="ConsPlusNormal"/>
        <w:spacing w:before="220"/>
        <w:ind w:firstLine="540"/>
        <w:jc w:val="both"/>
      </w:pPr>
      <w:r>
        <w:t>7. Функции референс-центра по подтверждающей диагностике врожденных и (или) наследственных заболеваний выполняет медицинская организация третьей Б группы, имеющая в своей структуре медико-генетическую консультацию (центр), отвечающую следующим требованиям:</w:t>
      </w:r>
    </w:p>
    <w:p w14:paraId="1BFE7C8F" w14:textId="77777777" w:rsidR="003717D9" w:rsidRDefault="003717D9">
      <w:pPr>
        <w:pStyle w:val="ConsPlusNormal"/>
        <w:spacing w:before="220"/>
        <w:ind w:firstLine="540"/>
        <w:jc w:val="both"/>
      </w:pPr>
      <w:r>
        <w:t>1) наличие в штате не менее 15 врачей-генетиков и не менее 15 врачей - лабораторных генетиков;</w:t>
      </w:r>
    </w:p>
    <w:p w14:paraId="0CFD3B37" w14:textId="77777777" w:rsidR="003717D9" w:rsidRDefault="003717D9">
      <w:pPr>
        <w:pStyle w:val="ConsPlusNormal"/>
        <w:spacing w:before="220"/>
        <w:ind w:firstLine="540"/>
        <w:jc w:val="both"/>
      </w:pPr>
      <w:r>
        <w:t>2) наличие опыта исследований методом тандемной масс-спектрометрии по определению концентрации аминокислот и ацилкарнитинов не менее 10 лет;</w:t>
      </w:r>
    </w:p>
    <w:p w14:paraId="69D56879" w14:textId="77777777" w:rsidR="003717D9" w:rsidRDefault="003717D9">
      <w:pPr>
        <w:pStyle w:val="ConsPlusNormal"/>
        <w:spacing w:before="220"/>
        <w:ind w:firstLine="540"/>
        <w:jc w:val="both"/>
      </w:pPr>
      <w:r>
        <w:t>3) наличие опыта молекулярно-генетических и молекулярно-цитогенетических исследований по диагностике врожденных и (или) наследственных заболеваний не менее 10 лет.</w:t>
      </w:r>
    </w:p>
    <w:p w14:paraId="3B15CC57" w14:textId="77777777" w:rsidR="003717D9" w:rsidRDefault="003717D9">
      <w:pPr>
        <w:pStyle w:val="ConsPlusNormal"/>
        <w:spacing w:before="220"/>
        <w:ind w:firstLine="540"/>
        <w:jc w:val="both"/>
      </w:pPr>
      <w:r>
        <w:t xml:space="preserve">8. При подозрении на врожденное и (или) наследственное заболевание, не требующее оказания медицинской помощи в стационарных условиях, врачи-специалисты по специальностям, предусмотренным </w:t>
      </w:r>
      <w:hyperlink r:id="rId10">
        <w:r>
          <w:rPr>
            <w:color w:val="0000FF"/>
          </w:rPr>
          <w:t>номенклатурой</w:t>
        </w:r>
      </w:hyperlink>
      <w:r>
        <w:t xml:space="preserve"> специальностей специалистов, имеющих высшее медицинское и фармацевтическое образование, утвержденной приказом Министерства здравоохранения Российской Федерации от 7 октября 2015 г. N 700н "О номенклатуре специальностей специалистов, имеющих высшее медицинское и фармацевтическое образование" &lt;2&gt;, направляют пациента и при необходимости членов его семьи в медико-генетическую консультацию (центр).</w:t>
      </w:r>
    </w:p>
    <w:p w14:paraId="4E4CEC0A" w14:textId="77777777" w:rsidR="003717D9" w:rsidRDefault="003717D9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14:paraId="78080B94" w14:textId="77777777" w:rsidR="003717D9" w:rsidRDefault="003717D9">
      <w:pPr>
        <w:pStyle w:val="ConsPlusNormal"/>
        <w:spacing w:before="220"/>
        <w:ind w:firstLine="540"/>
        <w:jc w:val="both"/>
      </w:pPr>
      <w:r>
        <w:t>&lt;2&gt; Зарегистрирован Министерством юстиции Российской Федерации 12 ноября 2015 г., регистрационный N 39696 с изменениями, внесенными приказами Министерства здравоохранения Российской Федерации от 11 октября 2016 г. N 771н (зарегистрирован Министерством юстиции Российской Федерации 26 декабря 2016 г., регистрационный N 44926) и от 9 декабря 2019 г. N 996н (зарегистрирован Министерством юстиции Российской Федерации 16 января 2020 г., регистрационный N 57174).</w:t>
      </w:r>
    </w:p>
    <w:p w14:paraId="67B125B3" w14:textId="77777777" w:rsidR="003717D9" w:rsidRDefault="003717D9">
      <w:pPr>
        <w:pStyle w:val="ConsPlusNormal"/>
        <w:jc w:val="both"/>
      </w:pPr>
    </w:p>
    <w:p w14:paraId="12002477" w14:textId="77777777" w:rsidR="003717D9" w:rsidRDefault="003717D9">
      <w:pPr>
        <w:pStyle w:val="ConsPlusNormal"/>
        <w:ind w:firstLine="540"/>
        <w:jc w:val="both"/>
      </w:pPr>
      <w:r>
        <w:t xml:space="preserve">9. Пренатальный скрининг включает комплекс исследований для диагностики врожденных и (или) наследственных заболеваний, в том числе орфанных (редких) заболеваний плода, предусматривающих проведение инструментальных исследований, инвазивных (биопсия хориона или плаценты, амниоцентез, кордоцентез) или неинвазивных процедур получения биологического материала, биохимического и/или молекулярно-генетического и/или цитогенетического и/или молекулярно-цитогенетического исследования биологического материала, медико-генетическое консультирование, и осуществляется в медицинских организациях, оказывающих медицинскую помощь в соответствии с </w:t>
      </w:r>
      <w:hyperlink r:id="rId11">
        <w:r>
          <w:rPr>
            <w:color w:val="0000FF"/>
          </w:rPr>
          <w:t>Порядком</w:t>
        </w:r>
      </w:hyperlink>
      <w:r>
        <w:t xml:space="preserve"> оказания медицинской помощи по профилю "акушерство и гинекология", утвержденным приказом Министерства здравоохранения Российской Федерации от 20 октября 2020 г. N 1130н &lt;3&gt; (далее - Порядок по профилю "акушерство и гинекология"), и при необходимости в медико-генетических консультациях (центрах).</w:t>
      </w:r>
    </w:p>
    <w:p w14:paraId="2A8393F1" w14:textId="77777777" w:rsidR="003717D9" w:rsidRDefault="003717D9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4CF4C8F" w14:textId="77777777" w:rsidR="003717D9" w:rsidRDefault="003717D9">
      <w:pPr>
        <w:pStyle w:val="ConsPlusNormal"/>
        <w:spacing w:before="220"/>
        <w:ind w:firstLine="540"/>
        <w:jc w:val="both"/>
      </w:pPr>
      <w:r>
        <w:t>&lt;3&gt; Зарегистрирован Министерством юстиции Российской Федерации 12 ноября 2020 г., регистрационный N 60869.</w:t>
      </w:r>
    </w:p>
    <w:p w14:paraId="6FB8D2C7" w14:textId="77777777" w:rsidR="003717D9" w:rsidRDefault="003717D9">
      <w:pPr>
        <w:pStyle w:val="ConsPlusNormal"/>
        <w:jc w:val="both"/>
      </w:pPr>
    </w:p>
    <w:p w14:paraId="207B0B6A" w14:textId="77777777" w:rsidR="003717D9" w:rsidRDefault="003717D9">
      <w:pPr>
        <w:pStyle w:val="ConsPlusNormal"/>
        <w:ind w:firstLine="540"/>
        <w:jc w:val="both"/>
      </w:pPr>
      <w:r>
        <w:t xml:space="preserve">10. Неонатальный скрининг на врожденные и (или) наследственные заболевания проводится на следующие заболевания: классическая фенилкетонурия - E70.0 </w:t>
      </w:r>
      <w:hyperlink r:id="rId12">
        <w:r>
          <w:rPr>
            <w:color w:val="0000FF"/>
          </w:rPr>
          <w:t>МКБ-10</w:t>
        </w:r>
      </w:hyperlink>
      <w:r>
        <w:t xml:space="preserve"> &lt;4&gt;; фенилкетонурия B - E70.1 </w:t>
      </w:r>
      <w:hyperlink r:id="rId13">
        <w:r>
          <w:rPr>
            <w:color w:val="0000FF"/>
          </w:rPr>
          <w:t>МКБ-10</w:t>
        </w:r>
      </w:hyperlink>
      <w:r>
        <w:t xml:space="preserve">; врожденный гипотиреоз с диффузным зобом - E03.0 </w:t>
      </w:r>
      <w:hyperlink r:id="rId14">
        <w:r>
          <w:rPr>
            <w:color w:val="0000FF"/>
          </w:rPr>
          <w:t>МКБ-10</w:t>
        </w:r>
      </w:hyperlink>
      <w:r>
        <w:t xml:space="preserve">; врожденный гипотиреоз без зоба - E03.1 </w:t>
      </w:r>
      <w:hyperlink r:id="rId15">
        <w:r>
          <w:rPr>
            <w:color w:val="0000FF"/>
          </w:rPr>
          <w:t>МКБ-10</w:t>
        </w:r>
      </w:hyperlink>
      <w:r>
        <w:t xml:space="preserve">; кистозный фиброз неуточненный - E84.9 </w:t>
      </w:r>
      <w:hyperlink r:id="rId16">
        <w:r>
          <w:rPr>
            <w:color w:val="0000FF"/>
          </w:rPr>
          <w:t>МКБ-10</w:t>
        </w:r>
      </w:hyperlink>
      <w:r>
        <w:t xml:space="preserve"> (муковисцидоз); нарушение обмена галактозы - E74.2 </w:t>
      </w:r>
      <w:hyperlink r:id="rId17">
        <w:r>
          <w:rPr>
            <w:color w:val="0000FF"/>
          </w:rPr>
          <w:t>МКБ-10</w:t>
        </w:r>
      </w:hyperlink>
      <w:r>
        <w:t xml:space="preserve"> (галактоземия); адреногенитальное нарушение неуточненное - E25.9 </w:t>
      </w:r>
      <w:hyperlink r:id="rId18">
        <w:r>
          <w:rPr>
            <w:color w:val="0000FF"/>
          </w:rPr>
          <w:t>МКБ-10</w:t>
        </w:r>
      </w:hyperlink>
      <w:r>
        <w:t xml:space="preserve"> (адреногенитальный синдром); адреногенитальные нарушения, связанные с дефицитом ферментов - E25.0 </w:t>
      </w:r>
      <w:hyperlink r:id="rId19">
        <w:r>
          <w:rPr>
            <w:color w:val="0000FF"/>
          </w:rPr>
          <w:t>МКБ-10</w:t>
        </w:r>
      </w:hyperlink>
      <w:r>
        <w:t>.</w:t>
      </w:r>
    </w:p>
    <w:p w14:paraId="2B71A35F" w14:textId="77777777" w:rsidR="003717D9" w:rsidRDefault="003717D9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41954063" w14:textId="77777777" w:rsidR="003717D9" w:rsidRDefault="003717D9">
      <w:pPr>
        <w:pStyle w:val="ConsPlusNormal"/>
        <w:spacing w:before="220"/>
        <w:ind w:firstLine="540"/>
        <w:jc w:val="both"/>
      </w:pPr>
      <w:r>
        <w:t xml:space="preserve">&lt;4&gt; Международная статистическая </w:t>
      </w:r>
      <w:hyperlink r:id="rId20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10-го пересмотра.</w:t>
      </w:r>
    </w:p>
    <w:p w14:paraId="15D3FDBE" w14:textId="77777777" w:rsidR="003717D9" w:rsidRDefault="003717D9">
      <w:pPr>
        <w:pStyle w:val="ConsPlusNormal"/>
        <w:jc w:val="both"/>
      </w:pPr>
    </w:p>
    <w:p w14:paraId="00BA2B75" w14:textId="77777777" w:rsidR="003717D9" w:rsidRDefault="003717D9">
      <w:pPr>
        <w:pStyle w:val="ConsPlusNormal"/>
        <w:ind w:firstLine="540"/>
        <w:jc w:val="both"/>
      </w:pPr>
      <w:r>
        <w:t xml:space="preserve">Расширенный неонатальный скрининг на врожденные и (или) наследственные заболевания проводится на следующие заболевания: недостаточность других уточненных витаминов группы B - E53.8 </w:t>
      </w:r>
      <w:hyperlink r:id="rId21">
        <w:r>
          <w:rPr>
            <w:color w:val="0000FF"/>
          </w:rPr>
          <w:t>МКБ-10</w:t>
        </w:r>
      </w:hyperlink>
      <w:r>
        <w:t xml:space="preserve"> (дефицит биотинидазы (дефицит биотин-зависимой карбоксилазы; недостаточность синтетазы голокарбоксилаз (недостаточность биотина); другие виды гиперфенилаланинемии - E70.1 </w:t>
      </w:r>
      <w:hyperlink r:id="rId22">
        <w:r>
          <w:rPr>
            <w:color w:val="0000FF"/>
          </w:rPr>
          <w:t>МКБ-10</w:t>
        </w:r>
      </w:hyperlink>
      <w:r>
        <w:t xml:space="preserve"> (дефицит синтеза биоптерина (тетрагидробиоптерина), дефицит реактивации биоптерина (тетрагидробиоптерина); нарушения обмена тирозина - E70.2 </w:t>
      </w:r>
      <w:hyperlink r:id="rId23">
        <w:r>
          <w:rPr>
            <w:color w:val="0000FF"/>
          </w:rPr>
          <w:t>МКБ-10</w:t>
        </w:r>
      </w:hyperlink>
      <w:r>
        <w:t xml:space="preserve"> (тирозинемия); болезнь с запахом кленового сиропа мочи (болезнь "кленового сиропа") - E71.0 </w:t>
      </w:r>
      <w:hyperlink r:id="rId24">
        <w:r>
          <w:rPr>
            <w:color w:val="0000FF"/>
          </w:rPr>
          <w:t>МКБ-10</w:t>
        </w:r>
      </w:hyperlink>
      <w:r>
        <w:t xml:space="preserve">; другие виды нарушений обмена аминокислот с разветвленной цепью - E71.1 </w:t>
      </w:r>
      <w:hyperlink r:id="rId25">
        <w:r>
          <w:rPr>
            <w:color w:val="0000FF"/>
          </w:rPr>
          <w:t>МКБ-10</w:t>
        </w:r>
      </w:hyperlink>
      <w:r>
        <w:t xml:space="preserve"> (пропионовая ацидемия); метилмалоновая метилмалонил KoA-мутазы (ацидемия метилмалоновая); метилмалоновая ацидемия (недостаточность кобаламина A); метилмалоновая ацидемия (недостаточность кобаламина B); метилмалоновая ацидемия (дефицит метилмалонил KoA-эпимеразы); метилмалоновая ацидемия (недостаточность кобаламина D); метилмалоновая ацидемия (недостаточность кобаламина C); изовалериановая ацидемия (ацидемия изовалериановая); 3-гидрокси-3-метилглутаровая недостаточность; бета-кетотиолазная недостаточность; нарушения обмена жирных кислот - E71.3 </w:t>
      </w:r>
      <w:hyperlink r:id="rId26">
        <w:r>
          <w:rPr>
            <w:color w:val="0000FF"/>
          </w:rPr>
          <w:t>МКБ-10</w:t>
        </w:r>
      </w:hyperlink>
      <w:r>
        <w:t xml:space="preserve"> (первичная карнитиновая недостаточность; среднецепочечная ацил-KoA дегидрогеназная недостаточность; </w:t>
      </w:r>
      <w:r>
        <w:lastRenderedPageBreak/>
        <w:t xml:space="preserve">длинноцепочечная ацетил-KoA дегидрогеназная недостаточность (дефицит очень длинной цепи ацил-KoA-дегидрогеназы (VLCAD); очень длинноцепочечная ацетил-KoA дегидрогеназная недостаточность (дефицит очень длинной цепи ацил-KoA-дегидрогеназы (VLCAD); недостаточность митохондриального трифункционального белка; недостаточность карнитинпальмитоилтрансферазы, тип I; недостаточность карнитин пальмитоилтрансферазы, тип II; недостаточность карнитин/ацилкарнитинтранслоказы; нарушения обмена серосодержащих аминокислот - E72.1 </w:t>
      </w:r>
      <w:hyperlink r:id="rId27">
        <w:r>
          <w:rPr>
            <w:color w:val="0000FF"/>
          </w:rPr>
          <w:t>МКБ-10</w:t>
        </w:r>
      </w:hyperlink>
      <w:r>
        <w:t xml:space="preserve"> (гомоцистинурия); нарушения обмена цикла мочевины - E72.2 </w:t>
      </w:r>
      <w:hyperlink r:id="rId28">
        <w:r>
          <w:rPr>
            <w:color w:val="0000FF"/>
          </w:rPr>
          <w:t>МКБ-10</w:t>
        </w:r>
      </w:hyperlink>
      <w:r>
        <w:t xml:space="preserve"> (цитруллинемия, тип I; аргиназная недостаточность); нарушения обмена лизина и гидроксилизина - E72.3 </w:t>
      </w:r>
      <w:hyperlink r:id="rId29">
        <w:r>
          <w:rPr>
            <w:color w:val="0000FF"/>
          </w:rPr>
          <w:t>МКБ-10</w:t>
        </w:r>
      </w:hyperlink>
      <w:r>
        <w:t xml:space="preserve"> (глутаровая ацидемея, тип I; глутаровая ацидемия, тип II (рибофлавин - чувствительная форма); детская спинальная мышечная атрофия, I тип (Вердинга-Гоффмана) - G12.0 </w:t>
      </w:r>
      <w:hyperlink r:id="rId30">
        <w:r>
          <w:rPr>
            <w:color w:val="0000FF"/>
          </w:rPr>
          <w:t>МКБ-10</w:t>
        </w:r>
      </w:hyperlink>
      <w:r>
        <w:t xml:space="preserve">; другие наследственные спинальные мышечные атрофии - G12.1 </w:t>
      </w:r>
      <w:hyperlink r:id="rId31">
        <w:r>
          <w:rPr>
            <w:color w:val="0000FF"/>
          </w:rPr>
          <w:t>МКБ-10</w:t>
        </w:r>
      </w:hyperlink>
      <w:r>
        <w:t xml:space="preserve">; первичные иммунодефициты - D80 - D84 </w:t>
      </w:r>
      <w:hyperlink r:id="rId32">
        <w:r>
          <w:rPr>
            <w:color w:val="0000FF"/>
          </w:rPr>
          <w:t>МКБ-10</w:t>
        </w:r>
      </w:hyperlink>
      <w:r>
        <w:t>.</w:t>
      </w:r>
    </w:p>
    <w:p w14:paraId="0121DB49" w14:textId="77777777" w:rsidR="003717D9" w:rsidRDefault="003717D9">
      <w:pPr>
        <w:pStyle w:val="ConsPlusNormal"/>
        <w:spacing w:before="220"/>
        <w:ind w:firstLine="540"/>
        <w:jc w:val="both"/>
      </w:pPr>
      <w:r>
        <w:t>11. Неонатальный скрининг на врожденные и (или) наследственные заболевания и расширенный неонатальный скрининг на врожденные и (или) наследственные заболевания включают массовое (безотборное) обследование новорожденных на врожденные и (или) наследственные заболевания для раннего доклинического выявления заболеваний и их своевременного лечения с целью профилактики ранней смерти и инвалидизации детей, предусматривающее осуществление медико-генетической консультацией (центром) следующих действий:</w:t>
      </w:r>
    </w:p>
    <w:p w14:paraId="0AE62058" w14:textId="77777777" w:rsidR="003717D9" w:rsidRDefault="003717D9">
      <w:pPr>
        <w:pStyle w:val="ConsPlusNormal"/>
        <w:spacing w:before="220"/>
        <w:ind w:firstLine="540"/>
        <w:jc w:val="both"/>
      </w:pPr>
      <w:r>
        <w:t>1) проведение каждому новорожденному скринингового исследования;</w:t>
      </w:r>
    </w:p>
    <w:p w14:paraId="39737E03" w14:textId="77777777" w:rsidR="003717D9" w:rsidRDefault="003717D9">
      <w:pPr>
        <w:pStyle w:val="ConsPlusNormal"/>
        <w:spacing w:before="220"/>
        <w:ind w:firstLine="540"/>
        <w:jc w:val="both"/>
      </w:pPr>
      <w:r>
        <w:t>2) формирование группы высокого риска врожденных и (или) наследственных заболеваний;</w:t>
      </w:r>
    </w:p>
    <w:p w14:paraId="1EB60079" w14:textId="77777777" w:rsidR="003717D9" w:rsidRDefault="003717D9">
      <w:pPr>
        <w:pStyle w:val="ConsPlusNormal"/>
        <w:spacing w:before="220"/>
        <w:ind w:firstLine="540"/>
        <w:jc w:val="both"/>
      </w:pPr>
      <w:r>
        <w:t>3) проведение подтверждающих биохимических и (или) молекулярно-генетических исследований новорожденных из группы высокого риска врожденных и (или) наследственных заболеваний;</w:t>
      </w:r>
    </w:p>
    <w:p w14:paraId="473CD1FC" w14:textId="77777777" w:rsidR="003717D9" w:rsidRDefault="003717D9">
      <w:pPr>
        <w:pStyle w:val="ConsPlusNormal"/>
        <w:spacing w:before="220"/>
        <w:ind w:firstLine="540"/>
        <w:jc w:val="both"/>
      </w:pPr>
      <w:r>
        <w:t>4) медико-генетическое консультирование пациентов с подтвержденным диагнозом врожденных и (или) наследственных заболеваний (членов их семей).</w:t>
      </w:r>
    </w:p>
    <w:p w14:paraId="03509AF3" w14:textId="77777777" w:rsidR="003717D9" w:rsidRDefault="003717D9">
      <w:pPr>
        <w:pStyle w:val="ConsPlusNormal"/>
        <w:spacing w:before="220"/>
        <w:ind w:firstLine="540"/>
        <w:jc w:val="both"/>
      </w:pPr>
      <w:r>
        <w:t>12. Для проведения неонатального скрининга на врожденные и (или) наследственные заболевания и расширенного неонатального скрининга на врожденные и (или) наследственные заболевания забор образцов крови осуществляют из пятки новорожденного через 3 часа после кормления, в возрасте 24 - 48 часов жизни у доношенного и на 7 сутки (144 - 168 часов) жизни у недоношенного новорожденного.</w:t>
      </w:r>
    </w:p>
    <w:p w14:paraId="46550D0E" w14:textId="77777777" w:rsidR="003717D9" w:rsidRDefault="003717D9">
      <w:pPr>
        <w:pStyle w:val="ConsPlusNormal"/>
        <w:spacing w:before="220"/>
        <w:ind w:firstLine="540"/>
        <w:jc w:val="both"/>
      </w:pPr>
      <w:r>
        <w:t>Забор образцов крови осуществляется на 2 фильтровальных бумажных тест-бланка (далее - тест-бланк), которые выдаются медико-генетической консультацией (центром).</w:t>
      </w:r>
    </w:p>
    <w:p w14:paraId="47E2B571" w14:textId="77777777" w:rsidR="003717D9" w:rsidRDefault="003717D9">
      <w:pPr>
        <w:pStyle w:val="ConsPlusNormal"/>
        <w:spacing w:before="220"/>
        <w:ind w:firstLine="540"/>
        <w:jc w:val="both"/>
      </w:pPr>
      <w:bookmarkStart w:id="1" w:name="P82"/>
      <w:bookmarkEnd w:id="1"/>
      <w:r>
        <w:t>13. Направление для забора образцов крови и последующего проведения неонатального скрининга и (или) расширенного неонатального скрининга (далее - направление) формируется медицинским работником посредством медицинской информационной системы, распечатывается и прикрепляется к тест-бланку. При отсутствии технической возможности допускается формирование направления в виде документа на бумажном носителе с рукописным заполнением тест-бланка печатными буквами.</w:t>
      </w:r>
    </w:p>
    <w:p w14:paraId="5F579B59" w14:textId="77777777" w:rsidR="003717D9" w:rsidRDefault="003717D9">
      <w:pPr>
        <w:pStyle w:val="ConsPlusNormal"/>
        <w:spacing w:before="220"/>
        <w:ind w:firstLine="540"/>
        <w:jc w:val="both"/>
      </w:pPr>
      <w:bookmarkStart w:id="2" w:name="P83"/>
      <w:bookmarkEnd w:id="2"/>
      <w:r>
        <w:t>14. Направление содержит следующую информацию:</w:t>
      </w:r>
    </w:p>
    <w:p w14:paraId="3EEF835E" w14:textId="77777777" w:rsidR="003717D9" w:rsidRDefault="003717D9">
      <w:pPr>
        <w:pStyle w:val="ConsPlusNormal"/>
        <w:spacing w:before="220"/>
        <w:ind w:firstLine="540"/>
        <w:jc w:val="both"/>
      </w:pPr>
      <w:r>
        <w:t>1) наименование медицинской организации, в которой произведен забор образцов крови у новорожденного;</w:t>
      </w:r>
    </w:p>
    <w:p w14:paraId="058F856B" w14:textId="77777777" w:rsidR="003717D9" w:rsidRDefault="003717D9">
      <w:pPr>
        <w:pStyle w:val="ConsPlusNormal"/>
        <w:spacing w:before="220"/>
        <w:ind w:firstLine="540"/>
        <w:jc w:val="both"/>
      </w:pPr>
      <w:r>
        <w:t>2) контактный телефон медицинской организации, в которой произведен забор образцов крови у новорожденного;</w:t>
      </w:r>
    </w:p>
    <w:p w14:paraId="6DFE0C4C" w14:textId="77777777" w:rsidR="003717D9" w:rsidRDefault="003717D9">
      <w:pPr>
        <w:pStyle w:val="ConsPlusNormal"/>
        <w:spacing w:before="220"/>
        <w:ind w:firstLine="540"/>
        <w:jc w:val="both"/>
      </w:pPr>
      <w:r>
        <w:lastRenderedPageBreak/>
        <w:t>3) фамилия, имя, отчество (при наличии) медицинского работника, производившего забор образцов крови у новорожденного;</w:t>
      </w:r>
    </w:p>
    <w:p w14:paraId="462AA2D0" w14:textId="77777777" w:rsidR="003717D9" w:rsidRDefault="003717D9">
      <w:pPr>
        <w:pStyle w:val="ConsPlusNormal"/>
        <w:spacing w:before="220"/>
        <w:ind w:firstLine="540"/>
        <w:jc w:val="both"/>
      </w:pPr>
      <w:r>
        <w:t>4) фамилия, имя, отчество (при наличии) матери новорожденного;</w:t>
      </w:r>
    </w:p>
    <w:p w14:paraId="6CB4F248" w14:textId="77777777" w:rsidR="003717D9" w:rsidRDefault="003717D9">
      <w:pPr>
        <w:pStyle w:val="ConsPlusNormal"/>
        <w:spacing w:before="220"/>
        <w:ind w:firstLine="540"/>
        <w:jc w:val="both"/>
      </w:pPr>
      <w:r>
        <w:t>5) дата рождения матери новорожденного;</w:t>
      </w:r>
    </w:p>
    <w:p w14:paraId="74BFA37F" w14:textId="77777777" w:rsidR="003717D9" w:rsidRDefault="003717D9">
      <w:pPr>
        <w:pStyle w:val="ConsPlusNormal"/>
        <w:spacing w:before="220"/>
        <w:ind w:firstLine="540"/>
        <w:jc w:val="both"/>
      </w:pPr>
      <w:r>
        <w:t>6) документ, подтверждающий регистрацию в системе индивидуального (персонифицированного) учета, содержащий страховой номер индивидуального лицевого счета матери новорожденного;</w:t>
      </w:r>
    </w:p>
    <w:p w14:paraId="76F03C57" w14:textId="77777777" w:rsidR="003717D9" w:rsidRDefault="003717D9">
      <w:pPr>
        <w:pStyle w:val="ConsPlusNormal"/>
        <w:spacing w:before="220"/>
        <w:ind w:firstLine="540"/>
        <w:jc w:val="both"/>
      </w:pPr>
      <w:r>
        <w:t>7) адрес регистрации по месту жительства (месту пребывания) и адрес фактического проживания матери новорожденного;</w:t>
      </w:r>
    </w:p>
    <w:p w14:paraId="7947C386" w14:textId="77777777" w:rsidR="003717D9" w:rsidRDefault="003717D9">
      <w:pPr>
        <w:pStyle w:val="ConsPlusNormal"/>
        <w:spacing w:before="220"/>
        <w:ind w:firstLine="540"/>
        <w:jc w:val="both"/>
      </w:pPr>
      <w:r>
        <w:t>8) контактный телефон матери новорожденного;</w:t>
      </w:r>
    </w:p>
    <w:p w14:paraId="5124D780" w14:textId="77777777" w:rsidR="003717D9" w:rsidRDefault="003717D9">
      <w:pPr>
        <w:pStyle w:val="ConsPlusNormal"/>
        <w:spacing w:before="220"/>
        <w:ind w:firstLine="540"/>
        <w:jc w:val="both"/>
      </w:pPr>
      <w:r>
        <w:t>9) данные документа, удостоверяющего личность матери новорожденного (тип документа, серия, номер, дата выдачи, кем выдан);</w:t>
      </w:r>
    </w:p>
    <w:p w14:paraId="0D6C3207" w14:textId="77777777" w:rsidR="003717D9" w:rsidRDefault="003717D9">
      <w:pPr>
        <w:pStyle w:val="ConsPlusNormal"/>
        <w:spacing w:before="220"/>
        <w:ind w:firstLine="540"/>
        <w:jc w:val="both"/>
      </w:pPr>
      <w:r>
        <w:t>10) номер полиса обязательного медицинского страхования матери новорожденного;</w:t>
      </w:r>
    </w:p>
    <w:p w14:paraId="0AC7F8EF" w14:textId="77777777" w:rsidR="003717D9" w:rsidRDefault="003717D9">
      <w:pPr>
        <w:pStyle w:val="ConsPlusNormal"/>
        <w:spacing w:before="220"/>
        <w:ind w:firstLine="540"/>
        <w:jc w:val="both"/>
      </w:pPr>
      <w:r>
        <w:t>11) дата и время родов новорожденного;</w:t>
      </w:r>
    </w:p>
    <w:p w14:paraId="34A599C1" w14:textId="77777777" w:rsidR="003717D9" w:rsidRDefault="003717D9">
      <w:pPr>
        <w:pStyle w:val="ConsPlusNormal"/>
        <w:spacing w:before="220"/>
        <w:ind w:firstLine="540"/>
        <w:jc w:val="both"/>
      </w:pPr>
      <w:r>
        <w:t>12) пол новорожденного;</w:t>
      </w:r>
    </w:p>
    <w:p w14:paraId="50084C0A" w14:textId="77777777" w:rsidR="003717D9" w:rsidRDefault="003717D9">
      <w:pPr>
        <w:pStyle w:val="ConsPlusNormal"/>
        <w:spacing w:before="220"/>
        <w:ind w:firstLine="540"/>
        <w:jc w:val="both"/>
      </w:pPr>
      <w:r>
        <w:t>13) при многоплодных родах - очередность при рождении новорожденного (первый, второй, третий и следующий ребенок);</w:t>
      </w:r>
    </w:p>
    <w:p w14:paraId="695A0E0C" w14:textId="77777777" w:rsidR="003717D9" w:rsidRDefault="003717D9">
      <w:pPr>
        <w:pStyle w:val="ConsPlusNormal"/>
        <w:spacing w:before="220"/>
        <w:ind w:firstLine="540"/>
        <w:jc w:val="both"/>
      </w:pPr>
      <w:r>
        <w:t>14) уникальный идентификационный номер тест-бланка;</w:t>
      </w:r>
    </w:p>
    <w:p w14:paraId="3ED9CA36" w14:textId="77777777" w:rsidR="003717D9" w:rsidRDefault="003717D9">
      <w:pPr>
        <w:pStyle w:val="ConsPlusNormal"/>
        <w:spacing w:before="220"/>
        <w:ind w:firstLine="540"/>
        <w:jc w:val="both"/>
      </w:pPr>
      <w:r>
        <w:t>15) дата и время забора образцов крови у новорожденного;</w:t>
      </w:r>
    </w:p>
    <w:p w14:paraId="442F4A04" w14:textId="77777777" w:rsidR="003717D9" w:rsidRDefault="003717D9">
      <w:pPr>
        <w:pStyle w:val="ConsPlusNormal"/>
        <w:spacing w:before="220"/>
        <w:ind w:firstLine="540"/>
        <w:jc w:val="both"/>
      </w:pPr>
      <w:r>
        <w:t xml:space="preserve">16) диагноз новорожденного (код </w:t>
      </w:r>
      <w:hyperlink r:id="rId33">
        <w:r>
          <w:rPr>
            <w:color w:val="0000FF"/>
          </w:rPr>
          <w:t>МКБ-10</w:t>
        </w:r>
      </w:hyperlink>
      <w:r>
        <w:t xml:space="preserve">; для здоровых новорожденных указывается код: Z00.1 </w:t>
      </w:r>
      <w:hyperlink r:id="rId34">
        <w:r>
          <w:rPr>
            <w:color w:val="0000FF"/>
          </w:rPr>
          <w:t>МКБ-10</w:t>
        </w:r>
      </w:hyperlink>
      <w:r>
        <w:t>);</w:t>
      </w:r>
    </w:p>
    <w:p w14:paraId="65375178" w14:textId="77777777" w:rsidR="003717D9" w:rsidRDefault="003717D9">
      <w:pPr>
        <w:pStyle w:val="ConsPlusNormal"/>
        <w:spacing w:before="220"/>
        <w:ind w:firstLine="540"/>
        <w:jc w:val="both"/>
      </w:pPr>
      <w:r>
        <w:t>17) срок гестации, на котором произошли роды (полных акушерских недель/дней);</w:t>
      </w:r>
    </w:p>
    <w:p w14:paraId="163D5684" w14:textId="77777777" w:rsidR="003717D9" w:rsidRDefault="003717D9">
      <w:pPr>
        <w:pStyle w:val="ConsPlusNormal"/>
        <w:spacing w:before="220"/>
        <w:ind w:firstLine="540"/>
        <w:jc w:val="both"/>
      </w:pPr>
      <w:r>
        <w:t>18) масса тела новорожденного;</w:t>
      </w:r>
    </w:p>
    <w:p w14:paraId="4A2CCB56" w14:textId="77777777" w:rsidR="003717D9" w:rsidRDefault="003717D9">
      <w:pPr>
        <w:pStyle w:val="ConsPlusNormal"/>
        <w:spacing w:before="220"/>
        <w:ind w:firstLine="540"/>
        <w:jc w:val="both"/>
      </w:pPr>
      <w:r>
        <w:t>19) отметка о факте переливания крови новорожденному (да/нет), дата переливания (при наличии);</w:t>
      </w:r>
    </w:p>
    <w:p w14:paraId="338183BA" w14:textId="77777777" w:rsidR="003717D9" w:rsidRDefault="003717D9">
      <w:pPr>
        <w:pStyle w:val="ConsPlusNormal"/>
        <w:spacing w:before="220"/>
        <w:ind w:firstLine="540"/>
        <w:jc w:val="both"/>
      </w:pPr>
      <w:r>
        <w:t>20) отметка о первичном/повторном направлении с указанием причины повторного исследования.</w:t>
      </w:r>
    </w:p>
    <w:p w14:paraId="0AA7361D" w14:textId="77777777" w:rsidR="003717D9" w:rsidRDefault="003717D9">
      <w:pPr>
        <w:pStyle w:val="ConsPlusNormal"/>
        <w:spacing w:before="220"/>
        <w:ind w:firstLine="540"/>
        <w:jc w:val="both"/>
      </w:pPr>
      <w:r>
        <w:t>15. Информация о заборе образцов крови (дата и время забора образцов крови) вносится в карту развития ребенка и выписной эпикриз.</w:t>
      </w:r>
    </w:p>
    <w:p w14:paraId="4BD3AB36" w14:textId="77777777" w:rsidR="003717D9" w:rsidRDefault="003717D9">
      <w:pPr>
        <w:pStyle w:val="ConsPlusNormal"/>
        <w:spacing w:before="220"/>
        <w:ind w:firstLine="540"/>
        <w:jc w:val="both"/>
      </w:pPr>
      <w:r>
        <w:t>16. Для лабораторного исследования образцов крови новорожденных в рамках неонатального скрининга на врожденные и (или) наследственные заболевания используются тест-бланки с 5 пятнами крови. Для лабораторного исследования образцов крови новорожденных в рамках расширенного неонатального скрининга на врожденные и (или) наследственные заболевания используются тест-бланки с 3 пятнами крови.</w:t>
      </w:r>
    </w:p>
    <w:p w14:paraId="125C04B2" w14:textId="77777777" w:rsidR="003717D9" w:rsidRDefault="003717D9">
      <w:pPr>
        <w:pStyle w:val="ConsPlusNormal"/>
        <w:spacing w:before="220"/>
        <w:ind w:firstLine="540"/>
        <w:jc w:val="both"/>
      </w:pPr>
      <w:r>
        <w:t>Тест-бланки ежедневно собираются и проверяются на качество забора крови и правильность их заполнения ответственным медицинским работником, назначенным руководителем медицинской организации.</w:t>
      </w:r>
    </w:p>
    <w:p w14:paraId="6F2CDE7A" w14:textId="77777777" w:rsidR="003717D9" w:rsidRDefault="003717D9">
      <w:pPr>
        <w:pStyle w:val="ConsPlusNormal"/>
        <w:spacing w:before="220"/>
        <w:ind w:firstLine="540"/>
        <w:jc w:val="both"/>
      </w:pPr>
      <w:r>
        <w:lastRenderedPageBreak/>
        <w:t>Во избежание загрязнения тест-бланки упаковываются, не соприкасаясь пятнами крови и не накладываясь друг на друга, герметично в индивидуальную упаковку и вместе с направлениями передаются в медико-генетическую консультацию (центр).</w:t>
      </w:r>
    </w:p>
    <w:p w14:paraId="275FE8E8" w14:textId="77777777" w:rsidR="003717D9" w:rsidRDefault="003717D9">
      <w:pPr>
        <w:pStyle w:val="ConsPlusNormal"/>
        <w:spacing w:before="220"/>
        <w:ind w:firstLine="540"/>
        <w:jc w:val="both"/>
      </w:pPr>
      <w:r>
        <w:t xml:space="preserve">17. При поступлении новорожденного под динамическое наблюдение в медицинскую организацию, оказывающую первичную медико-санитарную помощь по месту жительства, или при переводе по медицинским показаниям в иную медицинскую организацию в случае отсутствия в медицинской документации новорожденного отметки о взятии образца крови, осуществляется забор образцов крови у новорожденных для проведения неонатального скрининга и расширенного неонатального скрининга на врожденные и (или) наследственные заболевания, согласно требованиям </w:t>
      </w:r>
      <w:hyperlink w:anchor="P82">
        <w:r>
          <w:rPr>
            <w:color w:val="0000FF"/>
          </w:rPr>
          <w:t>пунктов 13</w:t>
        </w:r>
      </w:hyperlink>
      <w:r>
        <w:t xml:space="preserve"> и </w:t>
      </w:r>
      <w:hyperlink w:anchor="P83">
        <w:r>
          <w:rPr>
            <w:color w:val="0000FF"/>
          </w:rPr>
          <w:t>14</w:t>
        </w:r>
      </w:hyperlink>
      <w:r>
        <w:t xml:space="preserve"> настоящего Порядка.</w:t>
      </w:r>
    </w:p>
    <w:p w14:paraId="2576C60E" w14:textId="77777777" w:rsidR="003717D9" w:rsidRDefault="003717D9">
      <w:pPr>
        <w:pStyle w:val="ConsPlusNormal"/>
        <w:spacing w:before="220"/>
        <w:ind w:firstLine="540"/>
        <w:jc w:val="both"/>
      </w:pPr>
      <w:r>
        <w:t>18. Тест-бланки с образцами крови (5 и 3 пятна) доставляются из медицинской организации, осуществившей забор образцов крови в медико-генетическую консультацию (центр) ежедневно или при необходимости 1 раз в 2 дня.</w:t>
      </w:r>
    </w:p>
    <w:p w14:paraId="5898BC49" w14:textId="77777777" w:rsidR="003717D9" w:rsidRDefault="003717D9">
      <w:pPr>
        <w:pStyle w:val="ConsPlusNormal"/>
        <w:spacing w:before="220"/>
        <w:ind w:firstLine="540"/>
        <w:jc w:val="both"/>
      </w:pPr>
      <w:r>
        <w:t>Медико-генетические консультации (центры) медицинских организаций субъектов Российской Федерации осуществляют скрининговые лабораторные исследования образцов крови новорожденных (неонатальный скрининг) из тест-бланков с 5 пятнами крови новорожденных.</w:t>
      </w:r>
    </w:p>
    <w:p w14:paraId="767C1502" w14:textId="77777777" w:rsidR="003717D9" w:rsidRDefault="003717D9">
      <w:pPr>
        <w:pStyle w:val="ConsPlusNormal"/>
        <w:spacing w:before="220"/>
        <w:ind w:firstLine="540"/>
        <w:jc w:val="both"/>
      </w:pPr>
      <w:r>
        <w:t>Медико-генетические консультации (центры) медицинских организаций первой и второй групп в течение 24 часов после получения тест-бланков организуют отправку образцов крови на тест-бланках с 3 пятнами крови в медицинскую организацию третьей А и Б групп для проведения расширенного неонатального скрининга на врожденные и (или) наследственные заболевания.</w:t>
      </w:r>
    </w:p>
    <w:p w14:paraId="113EDB6D" w14:textId="77777777" w:rsidR="003717D9" w:rsidRDefault="003717D9">
      <w:pPr>
        <w:pStyle w:val="ConsPlusNormal"/>
        <w:spacing w:before="220"/>
        <w:ind w:firstLine="540"/>
        <w:jc w:val="both"/>
      </w:pPr>
      <w:r>
        <w:t>Время проведения скрининговых исследований составляет не более 72 часов от времени поступления тест-бланков в медико-генетические консультации (центры) медицинских организаций.</w:t>
      </w:r>
    </w:p>
    <w:p w14:paraId="33749514" w14:textId="77777777" w:rsidR="003717D9" w:rsidRDefault="003717D9">
      <w:pPr>
        <w:pStyle w:val="ConsPlusNormal"/>
        <w:spacing w:before="220"/>
        <w:ind w:firstLine="540"/>
        <w:jc w:val="both"/>
      </w:pPr>
      <w:r>
        <w:t>Медицинские организации, оказывающие медицинскую помощь женщинам в период родов и в послеродовый период, третьей Б группы (уровня) &lt;5&gt; проводят мероприятия неонатального скрининга и расширенного неонатального скрининга на врожденные и наследственные заболевания самостоятельно.</w:t>
      </w:r>
    </w:p>
    <w:p w14:paraId="1A87E7C0" w14:textId="77777777" w:rsidR="003717D9" w:rsidRDefault="003717D9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6AD26F2A" w14:textId="77777777" w:rsidR="003717D9" w:rsidRDefault="003717D9">
      <w:pPr>
        <w:pStyle w:val="ConsPlusNormal"/>
        <w:spacing w:before="220"/>
        <w:ind w:firstLine="540"/>
        <w:jc w:val="both"/>
      </w:pPr>
      <w:r>
        <w:t xml:space="preserve">&lt;5&gt; </w:t>
      </w:r>
      <w:hyperlink r:id="rId35">
        <w:r>
          <w:rPr>
            <w:color w:val="0000FF"/>
          </w:rPr>
          <w:t>Пункт 27</w:t>
        </w:r>
      </w:hyperlink>
      <w:r>
        <w:t xml:space="preserve"> Порядка по профилю "акушерство и гинекология".</w:t>
      </w:r>
    </w:p>
    <w:p w14:paraId="25FF83DD" w14:textId="77777777" w:rsidR="003717D9" w:rsidRDefault="003717D9">
      <w:pPr>
        <w:pStyle w:val="ConsPlusNormal"/>
        <w:jc w:val="both"/>
      </w:pPr>
    </w:p>
    <w:p w14:paraId="56727473" w14:textId="77777777" w:rsidR="003717D9" w:rsidRDefault="003717D9">
      <w:pPr>
        <w:pStyle w:val="ConsPlusNormal"/>
        <w:ind w:firstLine="540"/>
        <w:jc w:val="both"/>
      </w:pPr>
      <w:r>
        <w:t>Информация о новорожденных группы высокого риска, выявленных в результате скрининговых исследований, передается в медико-генетическую консультацию (центр) субъекта Российской Федерации по месту жительства.</w:t>
      </w:r>
    </w:p>
    <w:p w14:paraId="7FEA3E55" w14:textId="77777777" w:rsidR="003717D9" w:rsidRDefault="003717D9">
      <w:pPr>
        <w:pStyle w:val="ConsPlusNormal"/>
        <w:spacing w:before="220"/>
        <w:ind w:firstLine="540"/>
        <w:jc w:val="both"/>
      </w:pPr>
      <w:r>
        <w:t>При получении результатов скрининговых исследований формируется группа детей "условно здоровых" по всем исследуемым заболеваниям и группам высокого риска врожденных и (или) наследственных заболеваний.</w:t>
      </w:r>
    </w:p>
    <w:p w14:paraId="58664BEC" w14:textId="77777777" w:rsidR="003717D9" w:rsidRDefault="003717D9">
      <w:pPr>
        <w:pStyle w:val="ConsPlusNormal"/>
        <w:spacing w:before="220"/>
        <w:ind w:firstLine="540"/>
        <w:jc w:val="both"/>
      </w:pPr>
      <w:r>
        <w:t>Дети из группы детей "условно здоровые" не требуют дополнительных исследований и информирования медицинских организаций о результатах скрининговых исследований.</w:t>
      </w:r>
    </w:p>
    <w:p w14:paraId="677B7F1D" w14:textId="77777777" w:rsidR="003717D9" w:rsidRDefault="003717D9">
      <w:pPr>
        <w:pStyle w:val="ConsPlusNormal"/>
        <w:spacing w:before="220"/>
        <w:ind w:firstLine="540"/>
        <w:jc w:val="both"/>
      </w:pPr>
      <w:r>
        <w:t>Информация о новорожденных группы высокого риска, выявленных в результате расширенного неонатального скрининга на врожденные и (или) наследственные заболевания, из медицинской организации третьей А и Б групп в течение 24 часов передается в медико-генетическую консультацию (центр) медицинских организаций первой и второй групп.</w:t>
      </w:r>
    </w:p>
    <w:p w14:paraId="07C86856" w14:textId="77777777" w:rsidR="003717D9" w:rsidRDefault="003717D9">
      <w:pPr>
        <w:pStyle w:val="ConsPlusNormal"/>
        <w:spacing w:before="220"/>
        <w:ind w:firstLine="540"/>
        <w:jc w:val="both"/>
      </w:pPr>
      <w:r>
        <w:t xml:space="preserve">В течение 24 часов после получения информации новорожденный из группы высокого риска приглашается в медико-генетическую консультацию (центр) субъекта Российской Федерации для </w:t>
      </w:r>
      <w:r>
        <w:lastRenderedPageBreak/>
        <w:t>забора образцов крови для повторного скринингового исследования в медико-генетической консультации (центре) субъекта Российской Федерации или медицинской организации третьей А и Б групп для проведения подтверждающей биохимической и (или) молекулярно-генетической и (или) молекулярно-цитогенетической диагностики в медико-генетическую консультацию (центр) медицинской организации третьей Б группы, выполняющей функции референс-центра по подтверждающей диагностике врожденных и (или) наследственных заболеваний.</w:t>
      </w:r>
    </w:p>
    <w:p w14:paraId="2E5754D4" w14:textId="77777777" w:rsidR="003717D9" w:rsidRDefault="003717D9">
      <w:pPr>
        <w:pStyle w:val="ConsPlusNormal"/>
        <w:spacing w:before="220"/>
        <w:ind w:firstLine="540"/>
        <w:jc w:val="both"/>
      </w:pPr>
      <w:r>
        <w:t>При наличии медицинских показаний врач-генетик медико-генетической консультации (центра) субъекта Российской Федерации немедленно направляет новорожденного из группы высокого риска на госпитализацию в медицинскую организацию по профилю заболевания, назначает специализированные продукты лечебного питания до получения результатов повторного скринингового исследования и подтверждающей диагностики.</w:t>
      </w:r>
    </w:p>
    <w:p w14:paraId="675E1B96" w14:textId="77777777" w:rsidR="003717D9" w:rsidRDefault="003717D9">
      <w:pPr>
        <w:pStyle w:val="ConsPlusNormal"/>
        <w:spacing w:before="220"/>
        <w:ind w:firstLine="540"/>
        <w:jc w:val="both"/>
      </w:pPr>
      <w:r>
        <w:t>Время проведения повторных скрининговых исследований составляет не более 72 часов. Время проведения подтверждающих биохимических, молекулярно-генетических и молекулярно-цитогенетических исследований в медицинской организации третьей Б группы, выполняющей функции референс-центра по подтверждающей диагностике врожденных и (или) наследственных заболеваний, составляет не более 10 рабочих дней.</w:t>
      </w:r>
    </w:p>
    <w:p w14:paraId="205529C7" w14:textId="77777777" w:rsidR="003717D9" w:rsidRDefault="003717D9">
      <w:pPr>
        <w:pStyle w:val="ConsPlusNormal"/>
        <w:spacing w:before="220"/>
        <w:ind w:firstLine="540"/>
        <w:jc w:val="both"/>
      </w:pPr>
      <w:r>
        <w:t>После получения результатов повторного скринингового исследования и подтверждающей диагностики формируется группа детей с выявленным врожденным и (или) наследственным заболеванием, сведения о которых передаются медико-генетической консультацией (центром) в течение 24 часов после получения результатов исследования в медицинскую организацию по месту проживания или нахождения новорожденного с соответствующими рекомендациями.</w:t>
      </w:r>
    </w:p>
    <w:p w14:paraId="7E307A6D" w14:textId="77777777" w:rsidR="003717D9" w:rsidRDefault="003717D9">
      <w:pPr>
        <w:pStyle w:val="ConsPlusNormal"/>
        <w:spacing w:before="220"/>
        <w:ind w:firstLine="540"/>
        <w:jc w:val="both"/>
      </w:pPr>
      <w:r>
        <w:t>При отсутствии клинических проявлений врожденного и (или) наследственного заболевания врач - участковый педиатр, врач общей практики (семейный врач) по месту жительства в течение 48 часов направляет новорожденного с выявленным врожденным и (или) наследственным заболеванием в медико-генетическую консультацию (центр) субъекта Российской Федерации или медицинскую организацию третьей А и Б групп или к специалистам по профилю заболевания медицинских организаций для назначения лечения. При наличии медицинских показаний по направлению лечащего врача медицинской организации по месту жительства по согласованию с врачом-генетиком медико-генетической консультации (центра) субъекта Российской Федерации или медицинской организации третьей А и Б групп после подтверждения диагноза врожденного и (или) наследственного заболевания новорожденный при необходимости госпитализируется в медицинскую организацию, оказывающую медицинскую помощь детям по профилю заболевания. В случае нахождения новорожденного на лечении в стационаре проводится консультация с врачом-генетиком медико-генетической консультации (центра) субъекта Российской Федерации или медицинской организации третьей А и Б групп специалистами по профилю заболевания, консилиум врачей с применением телемедицинских технологий медицинской организацией, подведомственной федеральным органам исполнительной власти, для определения тактики лечения.</w:t>
      </w:r>
    </w:p>
    <w:p w14:paraId="24D59E36" w14:textId="77777777" w:rsidR="003717D9" w:rsidRDefault="003717D9">
      <w:pPr>
        <w:pStyle w:val="ConsPlusNormal"/>
        <w:spacing w:before="220"/>
        <w:ind w:firstLine="540"/>
        <w:jc w:val="both"/>
      </w:pPr>
      <w:r>
        <w:t>19. Врач-генетик медико-генетической консультации (центра) для установления диагноза наследственного и (или) врожденного заболевания:</w:t>
      </w:r>
    </w:p>
    <w:p w14:paraId="322345C6" w14:textId="77777777" w:rsidR="003717D9" w:rsidRDefault="003717D9">
      <w:pPr>
        <w:pStyle w:val="ConsPlusNormal"/>
        <w:spacing w:before="220"/>
        <w:ind w:firstLine="540"/>
        <w:jc w:val="both"/>
      </w:pPr>
      <w:r>
        <w:t>1) определяет объем диагностического обследования пациента с подозрением на врожденное и (или) наследственное заболевание и при наличии медицинских показаний членов его семьи;</w:t>
      </w:r>
    </w:p>
    <w:p w14:paraId="0E3893B3" w14:textId="77777777" w:rsidR="003717D9" w:rsidRDefault="003717D9">
      <w:pPr>
        <w:pStyle w:val="ConsPlusNormal"/>
        <w:spacing w:before="220"/>
        <w:ind w:firstLine="540"/>
        <w:jc w:val="both"/>
      </w:pPr>
      <w:r>
        <w:t xml:space="preserve">2) проводит медико-генетическое консультирование пациентов с подозрением на врожденное и (или) наследственное заболевание (членов его семьи), а также новорожденных с выявленными при проведении неонатального скрининга врожденными и (или) наследственными заболеваниями, беременных женщин с высоким риском врожденных и (или) наследственных заболеваний у плода, выявленных при проведении пренатального скрининга, а также здоровых </w:t>
      </w:r>
      <w:r>
        <w:lastRenderedPageBreak/>
        <w:t>носителей патогенных мутаций в генах;</w:t>
      </w:r>
    </w:p>
    <w:p w14:paraId="2B86FA8B" w14:textId="77777777" w:rsidR="003717D9" w:rsidRDefault="003717D9">
      <w:pPr>
        <w:pStyle w:val="ConsPlusNormal"/>
        <w:spacing w:before="220"/>
        <w:ind w:firstLine="540"/>
        <w:jc w:val="both"/>
      </w:pPr>
      <w:r>
        <w:t>3) осуществляет патогенетическое лечение выявленных пациентов с заболеванием из группы наследственных болезней обмена в амбулаторных условиях или условиях дневного стационара, его диспансерное наблюдение;</w:t>
      </w:r>
    </w:p>
    <w:p w14:paraId="74466908" w14:textId="77777777" w:rsidR="003717D9" w:rsidRDefault="003717D9">
      <w:pPr>
        <w:pStyle w:val="ConsPlusNormal"/>
        <w:spacing w:before="220"/>
        <w:ind w:firstLine="540"/>
        <w:jc w:val="both"/>
      </w:pPr>
      <w:r>
        <w:t>4) рекомендует проведение мероприятий по профилактике и лечению пациентов.</w:t>
      </w:r>
    </w:p>
    <w:p w14:paraId="4C383D22" w14:textId="77777777" w:rsidR="003717D9" w:rsidRDefault="003717D9">
      <w:pPr>
        <w:pStyle w:val="ConsPlusNormal"/>
        <w:spacing w:before="220"/>
        <w:ind w:firstLine="540"/>
        <w:jc w:val="both"/>
      </w:pPr>
      <w:r>
        <w:t>20. Врач - лабораторный генетик медико-генетической консультации (центра) осуществляет биохимическое и (или) молекулярно-генетическое и (или) цитогенетическое и (или) молекулярно-цитогенетическое исследование с целью диагностики врожденных и (или) наследственных заболеваний, проведения мероприятий неонатального и пренатального скрининга в части биохимических и молекулярно-генетических исследований, предимплантационной и пренатальной генетической диагностики.</w:t>
      </w:r>
    </w:p>
    <w:p w14:paraId="248E2A7A" w14:textId="77777777" w:rsidR="003717D9" w:rsidRDefault="003717D9">
      <w:pPr>
        <w:pStyle w:val="ConsPlusNormal"/>
        <w:spacing w:before="220"/>
        <w:ind w:firstLine="540"/>
        <w:jc w:val="both"/>
      </w:pPr>
      <w:r>
        <w:t>21. При наличии у пациентов с врожденными и (или) наследственными заболеваниями медицинских показаний, требующих оказания медицинской помощи в стационарных условиях, специализированная медицинская помощь оказывается в профильных отделениях медицинских организаций, в соответствии с показаниями.</w:t>
      </w:r>
    </w:p>
    <w:p w14:paraId="7D005E16" w14:textId="77777777" w:rsidR="003717D9" w:rsidRDefault="003717D9">
      <w:pPr>
        <w:pStyle w:val="ConsPlusNormal"/>
        <w:spacing w:before="220"/>
        <w:ind w:firstLine="540"/>
        <w:jc w:val="both"/>
      </w:pPr>
      <w:r>
        <w:t xml:space="preserve">22. Специализированная, в том числе высокотехнологичная, медицинская помощь осуществляется в соответствии с </w:t>
      </w:r>
      <w:hyperlink r:id="rId36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2 октября 2019 г. N 824н "Об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здравоохранения" &lt;6&gt;.</w:t>
      </w:r>
    </w:p>
    <w:p w14:paraId="1226750B" w14:textId="77777777" w:rsidR="003717D9" w:rsidRDefault="003717D9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6864F4FF" w14:textId="77777777" w:rsidR="003717D9" w:rsidRDefault="003717D9">
      <w:pPr>
        <w:pStyle w:val="ConsPlusNormal"/>
        <w:spacing w:before="220"/>
        <w:ind w:firstLine="540"/>
        <w:jc w:val="both"/>
      </w:pPr>
      <w:r>
        <w:t>&lt;6&gt; Зарегистрирован Министерством юстиции Российской Федерации 22 ноября 2019 г., регистрационный N 56607.</w:t>
      </w:r>
    </w:p>
    <w:p w14:paraId="0417B7DA" w14:textId="77777777" w:rsidR="003717D9" w:rsidRDefault="003717D9">
      <w:pPr>
        <w:pStyle w:val="ConsPlusNormal"/>
        <w:jc w:val="both"/>
      </w:pPr>
    </w:p>
    <w:p w14:paraId="1CF4D82D" w14:textId="77777777" w:rsidR="003717D9" w:rsidRDefault="003717D9">
      <w:pPr>
        <w:pStyle w:val="ConsPlusNormal"/>
        <w:ind w:firstLine="540"/>
        <w:jc w:val="both"/>
      </w:pPr>
      <w:r>
        <w:t xml:space="preserve">23. Медицинская помощь пациентам может быть оказана с применением телемедицинских технологий путем организации и проведения консультаций и (или) консилиума врачей в </w:t>
      </w:r>
      <w:hyperlink r:id="rId37">
        <w:r>
          <w:rPr>
            <w:color w:val="0000FF"/>
          </w:rPr>
          <w:t>порядке</w:t>
        </w:r>
      </w:hyperlink>
      <w:r>
        <w:t>, утвержденном приказом Министерства здравоохранения Российской Федерации от 30 ноября 2017 г. N 965н "Об утверждении порядка организации и оказания медицинской помощи с применением телемедицинских технологий" &lt;7&gt;.</w:t>
      </w:r>
    </w:p>
    <w:p w14:paraId="7815EFBD" w14:textId="77777777" w:rsidR="003717D9" w:rsidRDefault="003717D9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7C9B2B1B" w14:textId="77777777" w:rsidR="003717D9" w:rsidRDefault="003717D9">
      <w:pPr>
        <w:pStyle w:val="ConsPlusNormal"/>
        <w:spacing w:before="220"/>
        <w:ind w:firstLine="540"/>
        <w:jc w:val="both"/>
      </w:pPr>
      <w:r>
        <w:t>&lt;7&gt; Зарегистрирован Министерством юстиции Российской Федерации 9 января 2018 г., регистрационный N 49577.</w:t>
      </w:r>
    </w:p>
    <w:p w14:paraId="67D197FA" w14:textId="77777777" w:rsidR="003717D9" w:rsidRDefault="003717D9">
      <w:pPr>
        <w:pStyle w:val="ConsPlusNormal"/>
        <w:jc w:val="both"/>
      </w:pPr>
    </w:p>
    <w:p w14:paraId="6EC044AF" w14:textId="77777777" w:rsidR="003717D9" w:rsidRDefault="003717D9">
      <w:pPr>
        <w:pStyle w:val="ConsPlusNormal"/>
        <w:ind w:firstLine="540"/>
        <w:jc w:val="both"/>
      </w:pPr>
      <w:r>
        <w:t>24. Медицинские организации вносят информацию об оказанной медицинской помощи в медицинские информационные системы медицинских организаций, государственную информационную систему в сфере здравоохранения субъекта Российской Федерации, в единую государственную информационную систему в сфере здравоохранения &lt;8&gt;.</w:t>
      </w:r>
    </w:p>
    <w:p w14:paraId="6117D8DF" w14:textId="77777777" w:rsidR="003717D9" w:rsidRDefault="003717D9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6AE7C10B" w14:textId="77777777" w:rsidR="003717D9" w:rsidRDefault="003717D9">
      <w:pPr>
        <w:pStyle w:val="ConsPlusNormal"/>
        <w:spacing w:before="220"/>
        <w:ind w:firstLine="540"/>
        <w:jc w:val="both"/>
      </w:pPr>
      <w:r>
        <w:t xml:space="preserve">&lt;8&gt; </w:t>
      </w:r>
      <w:hyperlink r:id="rId38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9 февраля 2022 г. N 140 "О единой государственной информационной системе в сфере здравоохранения" (Собрание законодательства Российской Федерации, 2022, N 8, ст. 1152).</w:t>
      </w:r>
    </w:p>
    <w:p w14:paraId="57E5C1A0" w14:textId="77777777" w:rsidR="003717D9" w:rsidRDefault="003717D9">
      <w:pPr>
        <w:pStyle w:val="ConsPlusNormal"/>
        <w:jc w:val="both"/>
      </w:pPr>
    </w:p>
    <w:p w14:paraId="2441F011" w14:textId="77777777" w:rsidR="003717D9" w:rsidRDefault="003717D9">
      <w:pPr>
        <w:pStyle w:val="ConsPlusNormal"/>
        <w:ind w:firstLine="540"/>
        <w:jc w:val="both"/>
      </w:pPr>
      <w:r>
        <w:t>25. В случае если проведение медицинских манипуляций, связанных с оказанием медицинской помощи, может повлечь возникновение болевых ощущений, такие манипуляции проводятся с обезболиванием.</w:t>
      </w:r>
    </w:p>
    <w:p w14:paraId="10A386F5" w14:textId="77777777" w:rsidR="003717D9" w:rsidRDefault="003717D9">
      <w:pPr>
        <w:pStyle w:val="ConsPlusNormal"/>
        <w:spacing w:before="220"/>
        <w:ind w:firstLine="540"/>
        <w:jc w:val="both"/>
      </w:pPr>
      <w:r>
        <w:lastRenderedPageBreak/>
        <w:t xml:space="preserve">26. Медицинские организации, оказывающие медицинскую помощь, осуществляют свою деятельность в соответствии с </w:t>
      </w:r>
      <w:hyperlink w:anchor="P161">
        <w:r>
          <w:rPr>
            <w:color w:val="0000FF"/>
          </w:rPr>
          <w:t>приложениями N 1</w:t>
        </w:r>
      </w:hyperlink>
      <w:r>
        <w:t xml:space="preserve"> - </w:t>
      </w:r>
      <w:hyperlink w:anchor="P402">
        <w:r>
          <w:rPr>
            <w:color w:val="0000FF"/>
          </w:rPr>
          <w:t>3</w:t>
        </w:r>
      </w:hyperlink>
      <w:r>
        <w:t xml:space="preserve"> к настоящему Порядку.</w:t>
      </w:r>
    </w:p>
    <w:p w14:paraId="6C7D231E" w14:textId="77777777" w:rsidR="003717D9" w:rsidRDefault="003717D9">
      <w:pPr>
        <w:pStyle w:val="ConsPlusNormal"/>
        <w:jc w:val="both"/>
      </w:pPr>
    </w:p>
    <w:p w14:paraId="17B925FE" w14:textId="77777777" w:rsidR="003717D9" w:rsidRDefault="003717D9">
      <w:pPr>
        <w:pStyle w:val="ConsPlusNormal"/>
        <w:jc w:val="both"/>
      </w:pPr>
    </w:p>
    <w:p w14:paraId="34F350EC" w14:textId="77777777" w:rsidR="003717D9" w:rsidRDefault="003717D9">
      <w:pPr>
        <w:pStyle w:val="ConsPlusNormal"/>
        <w:jc w:val="both"/>
      </w:pPr>
    </w:p>
    <w:p w14:paraId="75744ACB" w14:textId="77777777" w:rsidR="003717D9" w:rsidRDefault="003717D9">
      <w:pPr>
        <w:pStyle w:val="ConsPlusNormal"/>
        <w:jc w:val="both"/>
      </w:pPr>
    </w:p>
    <w:p w14:paraId="09663E84" w14:textId="77777777" w:rsidR="003717D9" w:rsidRDefault="003717D9">
      <w:pPr>
        <w:pStyle w:val="ConsPlusNormal"/>
        <w:jc w:val="both"/>
      </w:pPr>
    </w:p>
    <w:p w14:paraId="32790FAB" w14:textId="77777777" w:rsidR="003717D9" w:rsidRDefault="003717D9">
      <w:pPr>
        <w:pStyle w:val="ConsPlusNormal"/>
        <w:jc w:val="right"/>
        <w:outlineLvl w:val="1"/>
      </w:pPr>
      <w:r>
        <w:t>Приложение N 1</w:t>
      </w:r>
    </w:p>
    <w:p w14:paraId="695AD20F" w14:textId="77777777" w:rsidR="003717D9" w:rsidRDefault="003717D9">
      <w:pPr>
        <w:pStyle w:val="ConsPlusNormal"/>
        <w:jc w:val="right"/>
      </w:pPr>
      <w:r>
        <w:t>к Порядку оказания</w:t>
      </w:r>
    </w:p>
    <w:p w14:paraId="5C397977" w14:textId="77777777" w:rsidR="003717D9" w:rsidRDefault="003717D9">
      <w:pPr>
        <w:pStyle w:val="ConsPlusNormal"/>
        <w:jc w:val="right"/>
      </w:pPr>
      <w:r>
        <w:t>медицинской помощи пациентам</w:t>
      </w:r>
    </w:p>
    <w:p w14:paraId="23F5B947" w14:textId="77777777" w:rsidR="003717D9" w:rsidRDefault="003717D9">
      <w:pPr>
        <w:pStyle w:val="ConsPlusNormal"/>
        <w:jc w:val="right"/>
      </w:pPr>
      <w:r>
        <w:t>с врожденными и (или) наследственными</w:t>
      </w:r>
    </w:p>
    <w:p w14:paraId="24D1939D" w14:textId="77777777" w:rsidR="003717D9" w:rsidRDefault="003717D9">
      <w:pPr>
        <w:pStyle w:val="ConsPlusNormal"/>
        <w:jc w:val="right"/>
      </w:pPr>
      <w:r>
        <w:t>заболеваниями, утвержденному</w:t>
      </w:r>
    </w:p>
    <w:p w14:paraId="1718B811" w14:textId="77777777" w:rsidR="003717D9" w:rsidRDefault="003717D9">
      <w:pPr>
        <w:pStyle w:val="ConsPlusNormal"/>
        <w:jc w:val="right"/>
      </w:pPr>
      <w:r>
        <w:t>приказом Министерства здравоохранения</w:t>
      </w:r>
    </w:p>
    <w:p w14:paraId="2A5A2956" w14:textId="77777777" w:rsidR="003717D9" w:rsidRDefault="003717D9">
      <w:pPr>
        <w:pStyle w:val="ConsPlusNormal"/>
        <w:jc w:val="right"/>
      </w:pPr>
      <w:r>
        <w:t>Российской Федерации</w:t>
      </w:r>
    </w:p>
    <w:p w14:paraId="5FF094D1" w14:textId="77777777" w:rsidR="003717D9" w:rsidRDefault="003717D9">
      <w:pPr>
        <w:pStyle w:val="ConsPlusNormal"/>
        <w:jc w:val="right"/>
      </w:pPr>
      <w:r>
        <w:t>от 21 апреля 2022 г. N 274н</w:t>
      </w:r>
    </w:p>
    <w:p w14:paraId="2B8A0831" w14:textId="77777777" w:rsidR="003717D9" w:rsidRDefault="003717D9">
      <w:pPr>
        <w:pStyle w:val="ConsPlusNormal"/>
        <w:jc w:val="both"/>
      </w:pPr>
    </w:p>
    <w:p w14:paraId="696919B6" w14:textId="77777777" w:rsidR="003717D9" w:rsidRDefault="003717D9">
      <w:pPr>
        <w:pStyle w:val="ConsPlusTitle"/>
        <w:jc w:val="center"/>
      </w:pPr>
      <w:bookmarkStart w:id="3" w:name="P161"/>
      <w:bookmarkEnd w:id="3"/>
      <w:r>
        <w:t>ПРАВИЛА</w:t>
      </w:r>
    </w:p>
    <w:p w14:paraId="000C5A20" w14:textId="77777777" w:rsidR="003717D9" w:rsidRDefault="003717D9">
      <w:pPr>
        <w:pStyle w:val="ConsPlusTitle"/>
        <w:jc w:val="center"/>
      </w:pPr>
      <w:r>
        <w:t>ОРГАНИЗАЦИИ ДЕЯТЕЛЬНОСТИ МЕДИКО-ГЕНЕТИЧЕСКОЙ</w:t>
      </w:r>
    </w:p>
    <w:p w14:paraId="74EA2C87" w14:textId="77777777" w:rsidR="003717D9" w:rsidRDefault="003717D9">
      <w:pPr>
        <w:pStyle w:val="ConsPlusTitle"/>
        <w:jc w:val="center"/>
      </w:pPr>
      <w:r>
        <w:t>КОНСУЛЬТАЦИИ (ЦЕНТРА)</w:t>
      </w:r>
    </w:p>
    <w:p w14:paraId="56BB2C02" w14:textId="77777777" w:rsidR="003717D9" w:rsidRDefault="003717D9">
      <w:pPr>
        <w:pStyle w:val="ConsPlusNormal"/>
        <w:jc w:val="both"/>
      </w:pPr>
    </w:p>
    <w:p w14:paraId="65941EAB" w14:textId="77777777" w:rsidR="003717D9" w:rsidRDefault="003717D9">
      <w:pPr>
        <w:pStyle w:val="ConsPlusNormal"/>
        <w:ind w:firstLine="540"/>
        <w:jc w:val="both"/>
      </w:pPr>
      <w:r>
        <w:t>1. Медико-генетическая консультация (центр) (далее - Консультация) является самостоятельной медицинской организацией или структурным подразделением медицинской организации, создаваемой для оказания первичной специализированной медико-санитарной помощи пациентам с врожденными и (или) наследственными заболеваниями (далее - пациенты), членам их семей и родственникам амбулаторно, в дневном стационаре.</w:t>
      </w:r>
    </w:p>
    <w:p w14:paraId="7E696D12" w14:textId="77777777" w:rsidR="003717D9" w:rsidRDefault="003717D9">
      <w:pPr>
        <w:pStyle w:val="ConsPlusNormal"/>
        <w:spacing w:before="220"/>
        <w:ind w:firstLine="540"/>
        <w:jc w:val="both"/>
      </w:pPr>
      <w:r>
        <w:t>2. В субъекте Российской Федерации предусматривается не менее одной Консультации.</w:t>
      </w:r>
    </w:p>
    <w:p w14:paraId="2D8A3B69" w14:textId="77777777" w:rsidR="003717D9" w:rsidRDefault="003717D9">
      <w:pPr>
        <w:pStyle w:val="ConsPlusNormal"/>
        <w:spacing w:before="220"/>
        <w:ind w:firstLine="540"/>
        <w:jc w:val="both"/>
      </w:pPr>
      <w:r>
        <w:t xml:space="preserve">3. На должность главного врача (заведующего) Консультацией назначается специалист, соответствующий Квалификационным </w:t>
      </w:r>
      <w:hyperlink r:id="rId39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&lt;1&gt;, по специальностям "генетика" или "лабораторная генетика" и "организация здравоохранения и общественное здоровье", требованиям профессионального </w:t>
      </w:r>
      <w:hyperlink r:id="rId40">
        <w:r>
          <w:rPr>
            <w:color w:val="0000FF"/>
          </w:rPr>
          <w:t>стандарта</w:t>
        </w:r>
      </w:hyperlink>
      <w:r>
        <w:t xml:space="preserve"> "Специалист в области организации здравоохранения и общественного здоровья", утвержденного приказом Минтруда России от 7 ноября 2017 г. N 768н &lt;2&gt;, имеющий стаж работы по специальности не менее пяти лет.</w:t>
      </w:r>
    </w:p>
    <w:p w14:paraId="2B15E5F7" w14:textId="77777777" w:rsidR="003717D9" w:rsidRDefault="003717D9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0223FEC4" w14:textId="77777777" w:rsidR="003717D9" w:rsidRDefault="003717D9">
      <w:pPr>
        <w:pStyle w:val="ConsPlusNormal"/>
        <w:spacing w:before="220"/>
        <w:ind w:firstLine="540"/>
        <w:jc w:val="both"/>
      </w:pPr>
      <w:r>
        <w:t>&lt;1&gt; Зарегистрирован Министерством юстиции Российской Федерации 23 октября 2015 г., регистрационный N 39438 с изменениями, внесенными приказами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 и от 4 сентября 2020 г. N 940н (зарегистрирован Министерством юстиции Российской Федерации 1 октября 2020 г., регистрационный N 60182).</w:t>
      </w:r>
    </w:p>
    <w:p w14:paraId="39F14400" w14:textId="77777777" w:rsidR="003717D9" w:rsidRDefault="003717D9">
      <w:pPr>
        <w:pStyle w:val="ConsPlusNormal"/>
        <w:spacing w:before="220"/>
        <w:ind w:firstLine="540"/>
        <w:jc w:val="both"/>
      </w:pPr>
      <w:r>
        <w:t>&lt;2&gt; Зарегистрирован Министерством юстиции Российской Федерации 29 ноября 2017 г., регистрационный N 49047.</w:t>
      </w:r>
    </w:p>
    <w:p w14:paraId="77CA8093" w14:textId="77777777" w:rsidR="003717D9" w:rsidRDefault="003717D9">
      <w:pPr>
        <w:pStyle w:val="ConsPlusNormal"/>
        <w:jc w:val="both"/>
      </w:pPr>
    </w:p>
    <w:p w14:paraId="2EB390AC" w14:textId="77777777" w:rsidR="003717D9" w:rsidRDefault="003717D9">
      <w:pPr>
        <w:pStyle w:val="ConsPlusNormal"/>
        <w:ind w:firstLine="540"/>
        <w:jc w:val="both"/>
      </w:pPr>
      <w:r>
        <w:t xml:space="preserve">4. Структура и штатная численность Консультации устанавливаются учредителем медицинской организации или руководителем медицинской организации, если Консультация создается как структурное подразделение медицинской организации, исходя из объема </w:t>
      </w:r>
      <w:r>
        <w:lastRenderedPageBreak/>
        <w:t xml:space="preserve">проводимой лечебно-диагностической работы, численности обслуживаемого населения и количества родов в год с учетом рекомендуемых штатных нормативов, предусмотренных </w:t>
      </w:r>
      <w:hyperlink w:anchor="P298">
        <w:r>
          <w:rPr>
            <w:color w:val="0000FF"/>
          </w:rPr>
          <w:t>приложением N 2</w:t>
        </w:r>
      </w:hyperlink>
      <w:r>
        <w:t xml:space="preserve"> к Порядку оказания медицинской помощи пациентам с врожденными и (или) наследственными заболеваниями, утвержденному настоящим приказом.</w:t>
      </w:r>
    </w:p>
    <w:p w14:paraId="39C1E755" w14:textId="77777777" w:rsidR="003717D9" w:rsidRDefault="003717D9">
      <w:pPr>
        <w:pStyle w:val="ConsPlusNormal"/>
        <w:spacing w:before="220"/>
        <w:ind w:firstLine="540"/>
        <w:jc w:val="both"/>
      </w:pPr>
      <w:r>
        <w:t xml:space="preserve">5. Оснащение Консультации осуществляется в соответствии со стандартом оснащения, предусмотренным </w:t>
      </w:r>
      <w:hyperlink w:anchor="P402">
        <w:r>
          <w:rPr>
            <w:color w:val="0000FF"/>
          </w:rPr>
          <w:t>приложением N 3</w:t>
        </w:r>
      </w:hyperlink>
      <w:r>
        <w:t xml:space="preserve"> к Порядку оказания медицинской помощи пациентам с врожденными и (или) наследственными заболеваниями, утвержденному настоящим приказом, исходя из установленной структуры Консультации.</w:t>
      </w:r>
    </w:p>
    <w:p w14:paraId="5ED48157" w14:textId="77777777" w:rsidR="003717D9" w:rsidRDefault="003717D9">
      <w:pPr>
        <w:pStyle w:val="ConsPlusNormal"/>
        <w:spacing w:before="220"/>
        <w:ind w:firstLine="540"/>
        <w:jc w:val="both"/>
      </w:pPr>
      <w:r>
        <w:t>6. Консультации подразделяются на:</w:t>
      </w:r>
    </w:p>
    <w:p w14:paraId="1972E22A" w14:textId="77777777" w:rsidR="003717D9" w:rsidRDefault="003717D9">
      <w:pPr>
        <w:pStyle w:val="ConsPlusNormal"/>
        <w:spacing w:before="220"/>
        <w:ind w:firstLine="540"/>
        <w:jc w:val="both"/>
      </w:pPr>
      <w:r>
        <w:t>1) консультации первой группы, обеспечивающие выполнение цитогенетических исследований для одной медицинской организации;</w:t>
      </w:r>
    </w:p>
    <w:p w14:paraId="675B2CE3" w14:textId="77777777" w:rsidR="003717D9" w:rsidRDefault="003717D9">
      <w:pPr>
        <w:pStyle w:val="ConsPlusNormal"/>
        <w:spacing w:before="220"/>
        <w:ind w:firstLine="540"/>
        <w:jc w:val="both"/>
      </w:pPr>
      <w:r>
        <w:t>2) консультации второй группы, обеспечивающие выполнение цитогенетических исследований, при необходимости пренатальный скрининг, неонатальный скрининг на врожденные и (или) наследственные заболевания для нескольких медицинских организаций;</w:t>
      </w:r>
    </w:p>
    <w:p w14:paraId="2FD5F32E" w14:textId="77777777" w:rsidR="003717D9" w:rsidRDefault="003717D9">
      <w:pPr>
        <w:pStyle w:val="ConsPlusNormal"/>
        <w:spacing w:before="220"/>
        <w:ind w:firstLine="540"/>
        <w:jc w:val="both"/>
      </w:pPr>
      <w:r>
        <w:t>3) консультации третьей А и Б групп, обеспечивающие цитогенетическую диагностику, при необходимости предимлантационное генетическое тестирование, пренатальный скрининг, неонатальный скрининг на врожденные и (или) наследственные заболевания, селективный скрининг на наследственные заболевания обмена веществ, расширенный неонатальный скрининг на врожденные и (или) наследственные заболевания для медицинских организаций (не менее 3).</w:t>
      </w:r>
    </w:p>
    <w:p w14:paraId="3DDF0912" w14:textId="77777777" w:rsidR="003717D9" w:rsidRDefault="003717D9">
      <w:pPr>
        <w:pStyle w:val="ConsPlusNormal"/>
        <w:spacing w:before="220"/>
        <w:ind w:firstLine="540"/>
        <w:jc w:val="both"/>
      </w:pPr>
      <w:bookmarkStart w:id="4" w:name="P178"/>
      <w:bookmarkEnd w:id="4"/>
      <w:r>
        <w:t>7. В структуре Консультации первой группы рекомендуется предусматривать:</w:t>
      </w:r>
    </w:p>
    <w:p w14:paraId="306BDDD1" w14:textId="77777777" w:rsidR="003717D9" w:rsidRDefault="003717D9">
      <w:pPr>
        <w:pStyle w:val="ConsPlusNormal"/>
        <w:spacing w:before="220"/>
        <w:ind w:firstLine="540"/>
        <w:jc w:val="both"/>
      </w:pPr>
      <w:r>
        <w:t>1) консультативное отделение, включающее кабинеты врачей-генетиков;</w:t>
      </w:r>
    </w:p>
    <w:p w14:paraId="35297271" w14:textId="77777777" w:rsidR="003717D9" w:rsidRDefault="003717D9">
      <w:pPr>
        <w:pStyle w:val="ConsPlusNormal"/>
        <w:spacing w:before="220"/>
        <w:ind w:firstLine="540"/>
        <w:jc w:val="both"/>
      </w:pPr>
      <w:r>
        <w:t>2) информационно-аналитическое отделение, включающее регистратуру, организационно-методический кабинет;</w:t>
      </w:r>
    </w:p>
    <w:p w14:paraId="121838E3" w14:textId="77777777" w:rsidR="003717D9" w:rsidRDefault="003717D9">
      <w:pPr>
        <w:pStyle w:val="ConsPlusNormal"/>
        <w:spacing w:before="220"/>
        <w:ind w:firstLine="540"/>
        <w:jc w:val="both"/>
      </w:pPr>
      <w:r>
        <w:t>3) процедурную;</w:t>
      </w:r>
    </w:p>
    <w:p w14:paraId="464B1C27" w14:textId="77777777" w:rsidR="003717D9" w:rsidRDefault="003717D9">
      <w:pPr>
        <w:pStyle w:val="ConsPlusNormal"/>
        <w:spacing w:before="220"/>
        <w:ind w:firstLine="540"/>
        <w:jc w:val="both"/>
      </w:pPr>
      <w:r>
        <w:t>4) цитогенетическую лабораторию.</w:t>
      </w:r>
    </w:p>
    <w:p w14:paraId="4A83ED24" w14:textId="77777777" w:rsidR="003717D9" w:rsidRDefault="003717D9">
      <w:pPr>
        <w:pStyle w:val="ConsPlusNormal"/>
        <w:spacing w:before="220"/>
        <w:ind w:firstLine="540"/>
        <w:jc w:val="both"/>
      </w:pPr>
      <w:bookmarkStart w:id="5" w:name="P183"/>
      <w:bookmarkEnd w:id="5"/>
      <w:r>
        <w:t>8. В структуре Консультации второй группы рекомендуется предусматривать:</w:t>
      </w:r>
    </w:p>
    <w:p w14:paraId="422D6A46" w14:textId="77777777" w:rsidR="003717D9" w:rsidRDefault="003717D9">
      <w:pPr>
        <w:pStyle w:val="ConsPlusNormal"/>
        <w:spacing w:before="220"/>
        <w:ind w:firstLine="540"/>
        <w:jc w:val="both"/>
      </w:pPr>
      <w:r>
        <w:t>1) консультативное отделение, включающее кабинеты врачей-генетиков, медицинского психолога, врача-невролога, врача-эндокринолога (врача - детского эндокринолога), врача-диетолога;</w:t>
      </w:r>
    </w:p>
    <w:p w14:paraId="6352E45B" w14:textId="77777777" w:rsidR="003717D9" w:rsidRDefault="003717D9">
      <w:pPr>
        <w:pStyle w:val="ConsPlusNormal"/>
        <w:spacing w:before="220"/>
        <w:ind w:firstLine="540"/>
        <w:jc w:val="both"/>
      </w:pPr>
      <w:r>
        <w:t>2) процедурную;</w:t>
      </w:r>
    </w:p>
    <w:p w14:paraId="7E0F6A98" w14:textId="77777777" w:rsidR="003717D9" w:rsidRDefault="003717D9">
      <w:pPr>
        <w:pStyle w:val="ConsPlusNormal"/>
        <w:spacing w:before="220"/>
        <w:ind w:firstLine="540"/>
        <w:jc w:val="both"/>
      </w:pPr>
      <w:r>
        <w:t>3) кабинет мониторинга врожденных пороков развития;</w:t>
      </w:r>
    </w:p>
    <w:p w14:paraId="30794CDE" w14:textId="77777777" w:rsidR="003717D9" w:rsidRDefault="003717D9">
      <w:pPr>
        <w:pStyle w:val="ConsPlusNormal"/>
        <w:spacing w:before="220"/>
        <w:ind w:firstLine="540"/>
        <w:jc w:val="both"/>
      </w:pPr>
      <w:r>
        <w:t>4) цитогенетическую лабораторию;</w:t>
      </w:r>
    </w:p>
    <w:p w14:paraId="3886C008" w14:textId="77777777" w:rsidR="003717D9" w:rsidRDefault="003717D9">
      <w:pPr>
        <w:pStyle w:val="ConsPlusNormal"/>
        <w:spacing w:before="220"/>
        <w:ind w:firstLine="540"/>
        <w:jc w:val="both"/>
      </w:pPr>
      <w:r>
        <w:t>5) лабораторию неонатального скрининга, в том числе расширенного неонатального скрининга;</w:t>
      </w:r>
    </w:p>
    <w:p w14:paraId="2481D584" w14:textId="77777777" w:rsidR="003717D9" w:rsidRDefault="003717D9">
      <w:pPr>
        <w:pStyle w:val="ConsPlusNormal"/>
        <w:spacing w:before="220"/>
        <w:ind w:firstLine="540"/>
        <w:jc w:val="both"/>
      </w:pPr>
      <w:r>
        <w:t>6) лабораторию селективного скрининга;</w:t>
      </w:r>
    </w:p>
    <w:p w14:paraId="23E8DDEE" w14:textId="77777777" w:rsidR="003717D9" w:rsidRDefault="003717D9">
      <w:pPr>
        <w:pStyle w:val="ConsPlusNormal"/>
        <w:spacing w:before="220"/>
        <w:ind w:firstLine="540"/>
        <w:jc w:val="both"/>
      </w:pPr>
      <w:r>
        <w:t>7) молекулярно-генетическую лабораторию;</w:t>
      </w:r>
    </w:p>
    <w:p w14:paraId="3796B70C" w14:textId="77777777" w:rsidR="003717D9" w:rsidRDefault="003717D9">
      <w:pPr>
        <w:pStyle w:val="ConsPlusNormal"/>
        <w:spacing w:before="220"/>
        <w:ind w:firstLine="540"/>
        <w:jc w:val="both"/>
      </w:pPr>
      <w:r>
        <w:t>8) лабораторию пренатального скрининга (при необходимости);</w:t>
      </w:r>
    </w:p>
    <w:p w14:paraId="2BF91B0E" w14:textId="77777777" w:rsidR="003717D9" w:rsidRDefault="003717D9">
      <w:pPr>
        <w:pStyle w:val="ConsPlusNormal"/>
        <w:spacing w:before="220"/>
        <w:ind w:firstLine="540"/>
        <w:jc w:val="both"/>
      </w:pPr>
      <w:r>
        <w:lastRenderedPageBreak/>
        <w:t>9) отделение пренатальной диагностики (при необходимости), включающее кабинет инвазивной пренатальной диагностики (манипуляционной), кабинет ультразвуковой пренатальной диагностики;</w:t>
      </w:r>
    </w:p>
    <w:p w14:paraId="0E8FBDCF" w14:textId="77777777" w:rsidR="003717D9" w:rsidRDefault="003717D9">
      <w:pPr>
        <w:pStyle w:val="ConsPlusNormal"/>
        <w:spacing w:before="220"/>
        <w:ind w:firstLine="540"/>
        <w:jc w:val="both"/>
      </w:pPr>
      <w:r>
        <w:t>10) информационно-аналитическое отделение, включающее регистратуру, организационно-методический кабинет.</w:t>
      </w:r>
    </w:p>
    <w:p w14:paraId="3B7159E2" w14:textId="77777777" w:rsidR="003717D9" w:rsidRDefault="003717D9">
      <w:pPr>
        <w:pStyle w:val="ConsPlusNormal"/>
        <w:spacing w:before="220"/>
        <w:ind w:firstLine="540"/>
        <w:jc w:val="both"/>
      </w:pPr>
      <w:bookmarkStart w:id="6" w:name="P194"/>
      <w:bookmarkEnd w:id="6"/>
      <w:r>
        <w:t>9. В структуре Консультации третьей А группы рекомендуется предусматривать:</w:t>
      </w:r>
    </w:p>
    <w:p w14:paraId="069208F9" w14:textId="77777777" w:rsidR="003717D9" w:rsidRDefault="003717D9">
      <w:pPr>
        <w:pStyle w:val="ConsPlusNormal"/>
        <w:spacing w:before="220"/>
        <w:ind w:firstLine="540"/>
        <w:jc w:val="both"/>
      </w:pPr>
      <w:r>
        <w:t>1) консультативное отделение, включающее кабинеты врачей-генетиков, медицинского психолога, врача-невролога, врача-эндокринолога (врача - детского эндокринолога), врача-диетолога;</w:t>
      </w:r>
    </w:p>
    <w:p w14:paraId="2B6EF214" w14:textId="77777777" w:rsidR="003717D9" w:rsidRDefault="003717D9">
      <w:pPr>
        <w:pStyle w:val="ConsPlusNormal"/>
        <w:spacing w:before="220"/>
        <w:ind w:firstLine="540"/>
        <w:jc w:val="both"/>
      </w:pPr>
      <w:r>
        <w:t>2) процедурную;</w:t>
      </w:r>
    </w:p>
    <w:p w14:paraId="5A49B6E4" w14:textId="77777777" w:rsidR="003717D9" w:rsidRDefault="003717D9">
      <w:pPr>
        <w:pStyle w:val="ConsPlusNormal"/>
        <w:spacing w:before="220"/>
        <w:ind w:firstLine="540"/>
        <w:jc w:val="both"/>
      </w:pPr>
      <w:r>
        <w:t>3) кабинет мониторинга врожденных пороков развития;</w:t>
      </w:r>
    </w:p>
    <w:p w14:paraId="58FA298F" w14:textId="77777777" w:rsidR="003717D9" w:rsidRDefault="003717D9">
      <w:pPr>
        <w:pStyle w:val="ConsPlusNormal"/>
        <w:spacing w:before="220"/>
        <w:ind w:firstLine="540"/>
        <w:jc w:val="both"/>
      </w:pPr>
      <w:r>
        <w:t>4) цитогенетическую лабораторию;</w:t>
      </w:r>
    </w:p>
    <w:p w14:paraId="10193FE6" w14:textId="77777777" w:rsidR="003717D9" w:rsidRDefault="003717D9">
      <w:pPr>
        <w:pStyle w:val="ConsPlusNormal"/>
        <w:spacing w:before="220"/>
        <w:ind w:firstLine="540"/>
        <w:jc w:val="both"/>
      </w:pPr>
      <w:r>
        <w:t>5) лабораторию неонатального скрининга, в том числе расширенного неонатального скрининга;</w:t>
      </w:r>
    </w:p>
    <w:p w14:paraId="33B51214" w14:textId="77777777" w:rsidR="003717D9" w:rsidRDefault="003717D9">
      <w:pPr>
        <w:pStyle w:val="ConsPlusNormal"/>
        <w:spacing w:before="220"/>
        <w:ind w:firstLine="540"/>
        <w:jc w:val="both"/>
      </w:pPr>
      <w:r>
        <w:t>6) лабораторию селективного скрининга;</w:t>
      </w:r>
    </w:p>
    <w:p w14:paraId="44835398" w14:textId="77777777" w:rsidR="003717D9" w:rsidRDefault="003717D9">
      <w:pPr>
        <w:pStyle w:val="ConsPlusNormal"/>
        <w:spacing w:before="220"/>
        <w:ind w:firstLine="540"/>
        <w:jc w:val="both"/>
      </w:pPr>
      <w:r>
        <w:t>7) молекулярно-генетическую лабораторию;</w:t>
      </w:r>
    </w:p>
    <w:p w14:paraId="7D2ACF3F" w14:textId="77777777" w:rsidR="003717D9" w:rsidRDefault="003717D9">
      <w:pPr>
        <w:pStyle w:val="ConsPlusNormal"/>
        <w:spacing w:before="220"/>
        <w:ind w:firstLine="540"/>
        <w:jc w:val="both"/>
      </w:pPr>
      <w:r>
        <w:t>8) лабораторию пренатального скрининга (при необходимости);</w:t>
      </w:r>
    </w:p>
    <w:p w14:paraId="6E5DACB4" w14:textId="77777777" w:rsidR="003717D9" w:rsidRDefault="003717D9">
      <w:pPr>
        <w:pStyle w:val="ConsPlusNormal"/>
        <w:spacing w:before="220"/>
        <w:ind w:firstLine="540"/>
        <w:jc w:val="both"/>
      </w:pPr>
      <w:r>
        <w:t>9) отделение пренатальной диагностики (при необходимости), включающее кабинет инвазивной пренатальной диагностики (манипуляционной), кабинет ультразвуковой пренатальной диагностики;</w:t>
      </w:r>
    </w:p>
    <w:p w14:paraId="1AB7694F" w14:textId="77777777" w:rsidR="003717D9" w:rsidRDefault="003717D9">
      <w:pPr>
        <w:pStyle w:val="ConsPlusNormal"/>
        <w:spacing w:before="220"/>
        <w:ind w:firstLine="540"/>
        <w:jc w:val="both"/>
      </w:pPr>
      <w:r>
        <w:t>10) информационно-аналитическое отделение, включающее регистратуру, организационно-методический кабинет.</w:t>
      </w:r>
    </w:p>
    <w:p w14:paraId="094FAF2E" w14:textId="77777777" w:rsidR="003717D9" w:rsidRDefault="003717D9">
      <w:pPr>
        <w:pStyle w:val="ConsPlusNormal"/>
        <w:spacing w:before="220"/>
        <w:ind w:firstLine="540"/>
        <w:jc w:val="both"/>
      </w:pPr>
      <w:bookmarkStart w:id="7" w:name="P205"/>
      <w:bookmarkEnd w:id="7"/>
      <w:r>
        <w:t>10. В структуре Консультации третьей Б группы рекомендуется предусматривать:</w:t>
      </w:r>
    </w:p>
    <w:p w14:paraId="51002305" w14:textId="77777777" w:rsidR="003717D9" w:rsidRDefault="003717D9">
      <w:pPr>
        <w:pStyle w:val="ConsPlusNormal"/>
        <w:spacing w:before="220"/>
        <w:ind w:firstLine="540"/>
        <w:jc w:val="both"/>
      </w:pPr>
      <w:r>
        <w:t>1) консультативное отделение, включающее кабинеты врачей-генетиков, медицинского психолога, врача-невролога, врача-эндокринолога (врача - детского эндокринолога), врача-диетолога;</w:t>
      </w:r>
    </w:p>
    <w:p w14:paraId="0D4C5036" w14:textId="77777777" w:rsidR="003717D9" w:rsidRDefault="003717D9">
      <w:pPr>
        <w:pStyle w:val="ConsPlusNormal"/>
        <w:spacing w:before="220"/>
        <w:ind w:firstLine="540"/>
        <w:jc w:val="both"/>
      </w:pPr>
      <w:r>
        <w:t>2) процедурную;</w:t>
      </w:r>
    </w:p>
    <w:p w14:paraId="43ADCF7B" w14:textId="77777777" w:rsidR="003717D9" w:rsidRDefault="003717D9">
      <w:pPr>
        <w:pStyle w:val="ConsPlusNormal"/>
        <w:spacing w:before="220"/>
        <w:ind w:firstLine="540"/>
        <w:jc w:val="both"/>
      </w:pPr>
      <w:r>
        <w:t>3) кабинет мониторинга врожденных пороков развития;</w:t>
      </w:r>
    </w:p>
    <w:p w14:paraId="7DFD6D6F" w14:textId="77777777" w:rsidR="003717D9" w:rsidRDefault="003717D9">
      <w:pPr>
        <w:pStyle w:val="ConsPlusNormal"/>
        <w:spacing w:before="220"/>
        <w:ind w:firstLine="540"/>
        <w:jc w:val="both"/>
      </w:pPr>
      <w:r>
        <w:t>4) цитогенетическую лабораторию;</w:t>
      </w:r>
    </w:p>
    <w:p w14:paraId="7E5C2DA9" w14:textId="77777777" w:rsidR="003717D9" w:rsidRDefault="003717D9">
      <w:pPr>
        <w:pStyle w:val="ConsPlusNormal"/>
        <w:spacing w:before="220"/>
        <w:ind w:firstLine="540"/>
        <w:jc w:val="both"/>
      </w:pPr>
      <w:r>
        <w:t>5) лабораторию неонатального скрининга, в том числе расширенного неонатального скрининга;</w:t>
      </w:r>
    </w:p>
    <w:p w14:paraId="3150B3CB" w14:textId="77777777" w:rsidR="003717D9" w:rsidRDefault="003717D9">
      <w:pPr>
        <w:pStyle w:val="ConsPlusNormal"/>
        <w:spacing w:before="220"/>
        <w:ind w:firstLine="540"/>
        <w:jc w:val="both"/>
      </w:pPr>
      <w:r>
        <w:t>6) лабораторию селективного скрининга;</w:t>
      </w:r>
    </w:p>
    <w:p w14:paraId="000E2EEB" w14:textId="77777777" w:rsidR="003717D9" w:rsidRDefault="003717D9">
      <w:pPr>
        <w:pStyle w:val="ConsPlusNormal"/>
        <w:spacing w:before="220"/>
        <w:ind w:firstLine="540"/>
        <w:jc w:val="both"/>
      </w:pPr>
      <w:r>
        <w:t>7) молекулярно-генетическую лабораторию;</w:t>
      </w:r>
    </w:p>
    <w:p w14:paraId="3B2A9B61" w14:textId="77777777" w:rsidR="003717D9" w:rsidRDefault="003717D9">
      <w:pPr>
        <w:pStyle w:val="ConsPlusNormal"/>
        <w:spacing w:before="220"/>
        <w:ind w:firstLine="540"/>
        <w:jc w:val="both"/>
      </w:pPr>
      <w:r>
        <w:t>8) лабораторию пренатального скрининга (при необходимости);</w:t>
      </w:r>
    </w:p>
    <w:p w14:paraId="6C979FF2" w14:textId="77777777" w:rsidR="003717D9" w:rsidRDefault="003717D9">
      <w:pPr>
        <w:pStyle w:val="ConsPlusNormal"/>
        <w:spacing w:before="220"/>
        <w:ind w:firstLine="540"/>
        <w:jc w:val="both"/>
      </w:pPr>
      <w:r>
        <w:t xml:space="preserve">9) отделение пренатальной диагностики (при необходимости), включающее кабинет инвазивной пренатальной диагностики (манипуляционной), кабинет ультразвуковой пренатальной </w:t>
      </w:r>
      <w:r>
        <w:lastRenderedPageBreak/>
        <w:t>диагностики;</w:t>
      </w:r>
    </w:p>
    <w:p w14:paraId="0FDFE7E0" w14:textId="77777777" w:rsidR="003717D9" w:rsidRDefault="003717D9">
      <w:pPr>
        <w:pStyle w:val="ConsPlusNormal"/>
        <w:spacing w:before="220"/>
        <w:ind w:firstLine="540"/>
        <w:jc w:val="both"/>
      </w:pPr>
      <w:r>
        <w:t>10) информационно-аналитическое отделение, включающее регистратуру, организационно-методический кабинет.</w:t>
      </w:r>
    </w:p>
    <w:p w14:paraId="1BCF31A7" w14:textId="77777777" w:rsidR="003717D9" w:rsidRDefault="003717D9">
      <w:pPr>
        <w:pStyle w:val="ConsPlusNormal"/>
        <w:spacing w:before="220"/>
        <w:ind w:firstLine="540"/>
        <w:jc w:val="both"/>
      </w:pPr>
      <w:bookmarkStart w:id="8" w:name="P216"/>
      <w:bookmarkEnd w:id="8"/>
      <w:r>
        <w:t>11. Консультация первой группы осуществляет следующие функции:</w:t>
      </w:r>
    </w:p>
    <w:p w14:paraId="76B08CC3" w14:textId="77777777" w:rsidR="003717D9" w:rsidRDefault="003717D9">
      <w:pPr>
        <w:pStyle w:val="ConsPlusNormal"/>
        <w:spacing w:before="220"/>
        <w:ind w:firstLine="540"/>
        <w:jc w:val="both"/>
      </w:pPr>
      <w:r>
        <w:t>1) оказание медико-генетической консультативной и лечебно-диагностической помощи пациентам и членам их семей и родственникам;</w:t>
      </w:r>
    </w:p>
    <w:p w14:paraId="6E14FE69" w14:textId="77777777" w:rsidR="003717D9" w:rsidRDefault="003717D9">
      <w:pPr>
        <w:pStyle w:val="ConsPlusNormal"/>
        <w:spacing w:before="220"/>
        <w:ind w:firstLine="540"/>
        <w:jc w:val="both"/>
      </w:pPr>
      <w:r>
        <w:t>2) проведение цитогенетических исследований при подозрении на хромосомное заболевание у пациентов и при наличии медицинских показаний - у членов их семей и родственников;</w:t>
      </w:r>
    </w:p>
    <w:p w14:paraId="3670FFCD" w14:textId="77777777" w:rsidR="003717D9" w:rsidRDefault="003717D9">
      <w:pPr>
        <w:pStyle w:val="ConsPlusNormal"/>
        <w:spacing w:before="220"/>
        <w:ind w:firstLine="540"/>
        <w:jc w:val="both"/>
      </w:pPr>
      <w:r>
        <w:t>3) участие в консилиуме врачей по прогнозу потомства и течению беременности в случае пренатального выявления врожденного и (или) наследственного заболевания у плода;</w:t>
      </w:r>
    </w:p>
    <w:p w14:paraId="2812267A" w14:textId="77777777" w:rsidR="003717D9" w:rsidRDefault="003717D9">
      <w:pPr>
        <w:pStyle w:val="ConsPlusNormal"/>
        <w:spacing w:before="220"/>
        <w:ind w:firstLine="540"/>
        <w:jc w:val="both"/>
      </w:pPr>
      <w:r>
        <w:t>4) оказание методической и консультативной помощи врачам-педиатрам участковым, врачам-терапевтам участковым, врачам акушерам-гинекологам, врачам общей практики (семейным врачам), иным врачам-специалистам с целью формирования группы риска пациентов с врожденными и (или) наследственными заболеваниями;</w:t>
      </w:r>
    </w:p>
    <w:p w14:paraId="5B5AE957" w14:textId="77777777" w:rsidR="003717D9" w:rsidRDefault="003717D9">
      <w:pPr>
        <w:pStyle w:val="ConsPlusNormal"/>
        <w:spacing w:before="220"/>
        <w:ind w:firstLine="540"/>
        <w:jc w:val="both"/>
      </w:pPr>
      <w:r>
        <w:t>5) направление пациентов при наличии медицинских показаний на консультацию к врачам-специалистам;</w:t>
      </w:r>
    </w:p>
    <w:p w14:paraId="49B69256" w14:textId="77777777" w:rsidR="003717D9" w:rsidRDefault="003717D9">
      <w:pPr>
        <w:pStyle w:val="ConsPlusNormal"/>
        <w:spacing w:before="220"/>
        <w:ind w:firstLine="540"/>
        <w:jc w:val="both"/>
      </w:pPr>
      <w:r>
        <w:t>6) направление пациентов при наличии медицинских показаний для оказания медицинской помощи в стационарных условиях или в условиях дневного стационара;</w:t>
      </w:r>
    </w:p>
    <w:p w14:paraId="7C18BE03" w14:textId="77777777" w:rsidR="003717D9" w:rsidRDefault="003717D9">
      <w:pPr>
        <w:pStyle w:val="ConsPlusNormal"/>
        <w:spacing w:before="220"/>
        <w:ind w:firstLine="540"/>
        <w:jc w:val="both"/>
      </w:pPr>
      <w:r>
        <w:t>7) оказание медико-генетической консультативной и лечебно-диагностической помощи пациентам и членам их семей и родственникам;</w:t>
      </w:r>
    </w:p>
    <w:p w14:paraId="5C3E71F3" w14:textId="77777777" w:rsidR="003717D9" w:rsidRDefault="003717D9">
      <w:pPr>
        <w:pStyle w:val="ConsPlusNormal"/>
        <w:spacing w:before="220"/>
        <w:ind w:firstLine="540"/>
        <w:jc w:val="both"/>
      </w:pPr>
      <w:r>
        <w:t>8) осуществление диспансерного наблюдения пациентов с врожденными и (или) наследственными заболеваниями, проживающих на территории, обслуживаемой Консультацией;</w:t>
      </w:r>
    </w:p>
    <w:p w14:paraId="62A650AA" w14:textId="77777777" w:rsidR="003717D9" w:rsidRDefault="003717D9">
      <w:pPr>
        <w:pStyle w:val="ConsPlusNormal"/>
        <w:spacing w:before="220"/>
        <w:ind w:firstLine="540"/>
        <w:jc w:val="both"/>
      </w:pPr>
      <w:r>
        <w:t>9) участие в проведении анализа медико-статистических показателей заболеваемости, инвалидности и смертности пациентов, прикрепленных к территории, обслуживаемой Консультацией;</w:t>
      </w:r>
    </w:p>
    <w:p w14:paraId="21717E59" w14:textId="77777777" w:rsidR="003717D9" w:rsidRDefault="003717D9">
      <w:pPr>
        <w:pStyle w:val="ConsPlusNormal"/>
        <w:spacing w:before="220"/>
        <w:ind w:firstLine="540"/>
        <w:jc w:val="both"/>
      </w:pPr>
      <w:r>
        <w:t>10) организация и проведение санитарно-просветительной работы среди населения по профилактике врожденных и (или) наследственных заболеваний;</w:t>
      </w:r>
    </w:p>
    <w:p w14:paraId="1A08E816" w14:textId="77777777" w:rsidR="003717D9" w:rsidRDefault="003717D9">
      <w:pPr>
        <w:pStyle w:val="ConsPlusNormal"/>
        <w:spacing w:before="220"/>
        <w:ind w:firstLine="540"/>
        <w:jc w:val="both"/>
      </w:pPr>
      <w:r>
        <w:t>11) участие в оформлении медицинских документов для направления пациентов на медико-социальную экспертизу;</w:t>
      </w:r>
    </w:p>
    <w:p w14:paraId="62BC5FF8" w14:textId="77777777" w:rsidR="003717D9" w:rsidRDefault="003717D9">
      <w:pPr>
        <w:pStyle w:val="ConsPlusNormal"/>
        <w:spacing w:before="220"/>
        <w:ind w:firstLine="540"/>
        <w:jc w:val="both"/>
      </w:pPr>
      <w:r>
        <w:t>12) освоение и внедрение в практику новых эффективных методов профилактики, диагностики и лечения пациентов;</w:t>
      </w:r>
    </w:p>
    <w:p w14:paraId="6FBA8DF9" w14:textId="77777777" w:rsidR="003717D9" w:rsidRDefault="003717D9">
      <w:pPr>
        <w:pStyle w:val="ConsPlusNormal"/>
        <w:spacing w:before="220"/>
        <w:ind w:firstLine="540"/>
        <w:jc w:val="both"/>
      </w:pPr>
      <w:r>
        <w:t xml:space="preserve">13) представление отчетности в соответствии с </w:t>
      </w:r>
      <w:hyperlink r:id="rId41">
        <w:r>
          <w:rPr>
            <w:color w:val="0000FF"/>
          </w:rPr>
          <w:t>пунктом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(далее - Федеральный закон N 323-ФЗ) &lt;3&gt;, сбор и представление первичных данных о медицинской деятельности для информационных систем в сфере здравоохранения &lt;4&gt;.</w:t>
      </w:r>
    </w:p>
    <w:p w14:paraId="62E58456" w14:textId="77777777" w:rsidR="003717D9" w:rsidRDefault="003717D9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A12D340" w14:textId="77777777" w:rsidR="003717D9" w:rsidRDefault="003717D9">
      <w:pPr>
        <w:pStyle w:val="ConsPlusNormal"/>
        <w:spacing w:before="220"/>
        <w:ind w:firstLine="540"/>
        <w:jc w:val="both"/>
      </w:pPr>
      <w:r>
        <w:t>&lt;3&gt; Собрание законодательства Российской Федерации, 2011, N 48, ст. 6724.</w:t>
      </w:r>
    </w:p>
    <w:p w14:paraId="5F3F0954" w14:textId="77777777" w:rsidR="003717D9" w:rsidRDefault="003717D9">
      <w:pPr>
        <w:pStyle w:val="ConsPlusNormal"/>
        <w:spacing w:before="220"/>
        <w:ind w:firstLine="540"/>
        <w:jc w:val="both"/>
      </w:pPr>
      <w:r>
        <w:t xml:space="preserve">&lt;4&gt; </w:t>
      </w:r>
      <w:hyperlink r:id="rId42">
        <w:r>
          <w:rPr>
            <w:color w:val="0000FF"/>
          </w:rPr>
          <w:t>Часть 1 статьи 91</w:t>
        </w:r>
      </w:hyperlink>
      <w:r>
        <w:t xml:space="preserve"> Федерального закона N 323-ФЗ (Собрание законодательства Российской </w:t>
      </w:r>
      <w:r>
        <w:lastRenderedPageBreak/>
        <w:t>Федерации, 2011, N 48, ст. 6724; 2020, N 52, ст. 8584).</w:t>
      </w:r>
    </w:p>
    <w:p w14:paraId="1055B582" w14:textId="77777777" w:rsidR="003717D9" w:rsidRDefault="003717D9">
      <w:pPr>
        <w:pStyle w:val="ConsPlusNormal"/>
        <w:jc w:val="both"/>
      </w:pPr>
    </w:p>
    <w:p w14:paraId="4320F579" w14:textId="77777777" w:rsidR="003717D9" w:rsidRDefault="003717D9">
      <w:pPr>
        <w:pStyle w:val="ConsPlusNormal"/>
        <w:ind w:firstLine="540"/>
        <w:jc w:val="both"/>
      </w:pPr>
      <w:bookmarkStart w:id="9" w:name="P234"/>
      <w:bookmarkEnd w:id="9"/>
      <w:r>
        <w:t>12. Консультация второй группы осуществляет следующие функции:</w:t>
      </w:r>
    </w:p>
    <w:p w14:paraId="6275F41A" w14:textId="77777777" w:rsidR="003717D9" w:rsidRDefault="003717D9">
      <w:pPr>
        <w:pStyle w:val="ConsPlusNormal"/>
        <w:spacing w:before="220"/>
        <w:ind w:firstLine="540"/>
        <w:jc w:val="both"/>
      </w:pPr>
      <w:r>
        <w:t>1) оказание медико-генетической консультативной и лечебно-диагностической помощи пациентам и членам их семей и родственникам;</w:t>
      </w:r>
    </w:p>
    <w:p w14:paraId="62227EC8" w14:textId="77777777" w:rsidR="003717D9" w:rsidRDefault="003717D9">
      <w:pPr>
        <w:pStyle w:val="ConsPlusNormal"/>
        <w:spacing w:before="220"/>
        <w:ind w:firstLine="540"/>
        <w:jc w:val="both"/>
      </w:pPr>
      <w:r>
        <w:t>2) проведение цитогенетических исследований при подозрении на хромосомное заболевание у пациентов и при наличии медицинских показаний - у членов их семей и родственников;</w:t>
      </w:r>
    </w:p>
    <w:p w14:paraId="6066A9BA" w14:textId="77777777" w:rsidR="003717D9" w:rsidRDefault="003717D9">
      <w:pPr>
        <w:pStyle w:val="ConsPlusNormal"/>
        <w:spacing w:before="220"/>
        <w:ind w:firstLine="540"/>
        <w:jc w:val="both"/>
      </w:pPr>
      <w:r>
        <w:t>3) участие в консилиуме врачей по прогнозу потомства и течению беременности в случае пренатального выявления врожденного и (или) наследственного заболевания у плода;</w:t>
      </w:r>
    </w:p>
    <w:p w14:paraId="5D8A3410" w14:textId="77777777" w:rsidR="003717D9" w:rsidRDefault="003717D9">
      <w:pPr>
        <w:pStyle w:val="ConsPlusNormal"/>
        <w:spacing w:before="220"/>
        <w:ind w:firstLine="540"/>
        <w:jc w:val="both"/>
      </w:pPr>
      <w:r>
        <w:t>4) оказание методической и консультативной помощи врачам-педиатрам участковым, врачам-терапевтам участковым, врачам акушерам-гинекологам, врачам общей практики (семейным врачам), иным врачам-специалистам с целью формирования группы риска пациентов с врожденными и (или) наследственными заболеваниями;</w:t>
      </w:r>
    </w:p>
    <w:p w14:paraId="19FC2E72" w14:textId="77777777" w:rsidR="003717D9" w:rsidRDefault="003717D9">
      <w:pPr>
        <w:pStyle w:val="ConsPlusNormal"/>
        <w:spacing w:before="220"/>
        <w:ind w:firstLine="540"/>
        <w:jc w:val="both"/>
      </w:pPr>
      <w:r>
        <w:t>5) направление пациентов при наличии медицинских показаний на консультацию к врачам-специалистам;</w:t>
      </w:r>
    </w:p>
    <w:p w14:paraId="7A8E7CB7" w14:textId="77777777" w:rsidR="003717D9" w:rsidRDefault="003717D9">
      <w:pPr>
        <w:pStyle w:val="ConsPlusNormal"/>
        <w:spacing w:before="220"/>
        <w:ind w:firstLine="540"/>
        <w:jc w:val="both"/>
      </w:pPr>
      <w:r>
        <w:t>6) направление пациентов при наличии медицинских показаний для оказания медицинской помощи в стационарных условиях или в условиях дневного стационара;</w:t>
      </w:r>
    </w:p>
    <w:p w14:paraId="47536640" w14:textId="77777777" w:rsidR="003717D9" w:rsidRDefault="003717D9">
      <w:pPr>
        <w:pStyle w:val="ConsPlusNormal"/>
        <w:spacing w:before="220"/>
        <w:ind w:firstLine="540"/>
        <w:jc w:val="both"/>
      </w:pPr>
      <w:r>
        <w:t>7) оказание медико-генетической консультативной и лечебно-диагностической помощи пациентам и членам их семей;</w:t>
      </w:r>
    </w:p>
    <w:p w14:paraId="65868322" w14:textId="77777777" w:rsidR="003717D9" w:rsidRDefault="003717D9">
      <w:pPr>
        <w:pStyle w:val="ConsPlusNormal"/>
        <w:spacing w:before="220"/>
        <w:ind w:firstLine="540"/>
        <w:jc w:val="both"/>
      </w:pPr>
      <w:r>
        <w:t>8) осуществление диспансерного наблюдения пациентов с врожденными и (или) наследственными заболеваниями, проживающих на территории, обслуживаемой Консультацией;</w:t>
      </w:r>
    </w:p>
    <w:p w14:paraId="7461A00A" w14:textId="77777777" w:rsidR="003717D9" w:rsidRDefault="003717D9">
      <w:pPr>
        <w:pStyle w:val="ConsPlusNormal"/>
        <w:spacing w:before="220"/>
        <w:ind w:firstLine="540"/>
        <w:jc w:val="both"/>
      </w:pPr>
      <w:r>
        <w:t>9) участие в проведении анализа основных медико-статистических показателей заболеваемости, инвалидности и смертности пациентов, прикрепленных к территории, обслуживаемой Консультацией;</w:t>
      </w:r>
    </w:p>
    <w:p w14:paraId="6045A707" w14:textId="77777777" w:rsidR="003717D9" w:rsidRDefault="003717D9">
      <w:pPr>
        <w:pStyle w:val="ConsPlusNormal"/>
        <w:spacing w:before="220"/>
        <w:ind w:firstLine="540"/>
        <w:jc w:val="both"/>
      </w:pPr>
      <w:r>
        <w:t>10) организация и проведение санитарно-просветительной работы среди населения по профилактике врожденных и (или) наследственных заболеваний;</w:t>
      </w:r>
    </w:p>
    <w:p w14:paraId="6B259A12" w14:textId="77777777" w:rsidR="003717D9" w:rsidRDefault="003717D9">
      <w:pPr>
        <w:pStyle w:val="ConsPlusNormal"/>
        <w:spacing w:before="220"/>
        <w:ind w:firstLine="540"/>
        <w:jc w:val="both"/>
      </w:pPr>
      <w:r>
        <w:t>11) участие в оформлении медицинских документов для направления пациентов на медико-социальную экспертизу;</w:t>
      </w:r>
    </w:p>
    <w:p w14:paraId="1C949F46" w14:textId="77777777" w:rsidR="003717D9" w:rsidRDefault="003717D9">
      <w:pPr>
        <w:pStyle w:val="ConsPlusNormal"/>
        <w:spacing w:before="220"/>
        <w:ind w:firstLine="540"/>
        <w:jc w:val="both"/>
      </w:pPr>
      <w:r>
        <w:t>12) освоение и внедрение в практику новых эффективных методов профилактики, диагностики и лечения пациентов;</w:t>
      </w:r>
    </w:p>
    <w:p w14:paraId="0CAF084A" w14:textId="77777777" w:rsidR="003717D9" w:rsidRDefault="003717D9">
      <w:pPr>
        <w:pStyle w:val="ConsPlusNormal"/>
        <w:spacing w:before="220"/>
        <w:ind w:firstLine="540"/>
        <w:jc w:val="both"/>
      </w:pPr>
      <w:r>
        <w:t>13) проведение цитогенетических и молекулярно-цитогенетических исследований при подозрении на хромосомное заболевание у пациентов и при наличии медицинских показаний - у членов их семей и родственников;</w:t>
      </w:r>
    </w:p>
    <w:p w14:paraId="31DDB9C7" w14:textId="77777777" w:rsidR="003717D9" w:rsidRDefault="003717D9">
      <w:pPr>
        <w:pStyle w:val="ConsPlusNormal"/>
        <w:spacing w:before="220"/>
        <w:ind w:firstLine="540"/>
        <w:jc w:val="both"/>
      </w:pPr>
      <w:r>
        <w:t>14) проведение молекулярно-генетических исследований при подозрении на моногенное наследственное заболевание у пациентов и при наличии медицинских показаний - у членов их семей и родственников;</w:t>
      </w:r>
    </w:p>
    <w:p w14:paraId="222CD84B" w14:textId="77777777" w:rsidR="003717D9" w:rsidRDefault="003717D9">
      <w:pPr>
        <w:pStyle w:val="ConsPlusNormal"/>
        <w:spacing w:before="220"/>
        <w:ind w:firstLine="540"/>
        <w:jc w:val="both"/>
      </w:pPr>
      <w:r>
        <w:t>15) проведение биохимических исследований флуориметрическим, иммуноферментным, энзимологическим, хроматографическими, масс-спектрометрическими методами и методом с применением тандемной масс-спектрометрии при подозрении на наследственные болезни у пациентов и при наличии медицинских показаний - у членов их семей и родственников;</w:t>
      </w:r>
    </w:p>
    <w:p w14:paraId="2D727649" w14:textId="77777777" w:rsidR="003717D9" w:rsidRDefault="003717D9">
      <w:pPr>
        <w:pStyle w:val="ConsPlusNormal"/>
        <w:spacing w:before="220"/>
        <w:ind w:firstLine="540"/>
        <w:jc w:val="both"/>
      </w:pPr>
      <w:r>
        <w:lastRenderedPageBreak/>
        <w:t>16) проведение неонатального скрининга на врожденные и (или) наследственные заболевания;</w:t>
      </w:r>
    </w:p>
    <w:p w14:paraId="1B309B79" w14:textId="77777777" w:rsidR="003717D9" w:rsidRDefault="003717D9">
      <w:pPr>
        <w:pStyle w:val="ConsPlusNormal"/>
        <w:spacing w:before="220"/>
        <w:ind w:firstLine="540"/>
        <w:jc w:val="both"/>
      </w:pPr>
      <w:r>
        <w:t>17) проведение селективного скрининга на наследственные заболевания обмена веществ;</w:t>
      </w:r>
    </w:p>
    <w:p w14:paraId="32C93957" w14:textId="77777777" w:rsidR="003717D9" w:rsidRDefault="003717D9">
      <w:pPr>
        <w:pStyle w:val="ConsPlusNormal"/>
        <w:spacing w:before="220"/>
        <w:ind w:firstLine="540"/>
        <w:jc w:val="both"/>
      </w:pPr>
      <w:r>
        <w:t>18) проведение мониторинга врожденных пороков развития в целях определения частоты пороков и ее динамики во времени;</w:t>
      </w:r>
    </w:p>
    <w:p w14:paraId="6CA983E9" w14:textId="77777777" w:rsidR="003717D9" w:rsidRDefault="003717D9">
      <w:pPr>
        <w:pStyle w:val="ConsPlusNormal"/>
        <w:spacing w:before="220"/>
        <w:ind w:firstLine="540"/>
        <w:jc w:val="both"/>
      </w:pPr>
      <w:r>
        <w:t>19) при необходимости проведение пренатального скрининга и пренатальной диагностики;</w:t>
      </w:r>
    </w:p>
    <w:p w14:paraId="3E368286" w14:textId="77777777" w:rsidR="003717D9" w:rsidRDefault="003717D9">
      <w:pPr>
        <w:pStyle w:val="ConsPlusNormal"/>
        <w:spacing w:before="220"/>
        <w:ind w:firstLine="540"/>
        <w:jc w:val="both"/>
      </w:pPr>
      <w:r>
        <w:t>20) участие в консилиуме врачей по прогнозу потомства и течению беременности в случае пренатального выявления врожденного и (или) наследственного заболевания у плода;</w:t>
      </w:r>
    </w:p>
    <w:p w14:paraId="4C3A1257" w14:textId="77777777" w:rsidR="003717D9" w:rsidRDefault="003717D9">
      <w:pPr>
        <w:pStyle w:val="ConsPlusNormal"/>
        <w:spacing w:before="220"/>
        <w:ind w:firstLine="540"/>
        <w:jc w:val="both"/>
      </w:pPr>
      <w:r>
        <w:t>21) осуществление диспансерного наблюдения пациентов с врожденными и (или) наследственными заболеваниями, проживающих на территории, обслуживаемой Консультацией;</w:t>
      </w:r>
    </w:p>
    <w:p w14:paraId="6ADE6E44" w14:textId="77777777" w:rsidR="003717D9" w:rsidRDefault="003717D9">
      <w:pPr>
        <w:pStyle w:val="ConsPlusNormal"/>
        <w:spacing w:before="220"/>
        <w:ind w:firstLine="540"/>
        <w:jc w:val="both"/>
      </w:pPr>
      <w:r>
        <w:t xml:space="preserve">22) представление отчетности в соответствии с </w:t>
      </w:r>
      <w:hyperlink r:id="rId43">
        <w:r>
          <w:rPr>
            <w:color w:val="0000FF"/>
          </w:rPr>
          <w:t>пунктом 11 части 1 статьи 79</w:t>
        </w:r>
      </w:hyperlink>
      <w:r>
        <w:t xml:space="preserve"> Федерального закона N 323-ФЗ, сбор и представление первичных данных о медицинской деятельности для информационных систем в сфере здравоохранения.</w:t>
      </w:r>
    </w:p>
    <w:p w14:paraId="72391EA9" w14:textId="77777777" w:rsidR="003717D9" w:rsidRDefault="003717D9">
      <w:pPr>
        <w:pStyle w:val="ConsPlusNormal"/>
        <w:spacing w:before="220"/>
        <w:ind w:firstLine="540"/>
        <w:jc w:val="both"/>
      </w:pPr>
      <w:bookmarkStart w:id="10" w:name="P257"/>
      <w:bookmarkEnd w:id="10"/>
      <w:r>
        <w:t>13. Консультация третьей А и Б групп осуществляет следующие функции:</w:t>
      </w:r>
    </w:p>
    <w:p w14:paraId="145A3242" w14:textId="77777777" w:rsidR="003717D9" w:rsidRDefault="003717D9">
      <w:pPr>
        <w:pStyle w:val="ConsPlusNormal"/>
        <w:spacing w:before="220"/>
        <w:ind w:firstLine="540"/>
        <w:jc w:val="both"/>
      </w:pPr>
      <w:r>
        <w:t>1) оказание медико-генетической консультативной и лечебно-диагностической помощи пациентам и членам их семей и родственникам;</w:t>
      </w:r>
    </w:p>
    <w:p w14:paraId="6346C100" w14:textId="77777777" w:rsidR="003717D9" w:rsidRDefault="003717D9">
      <w:pPr>
        <w:pStyle w:val="ConsPlusNormal"/>
        <w:spacing w:before="220"/>
        <w:ind w:firstLine="540"/>
        <w:jc w:val="both"/>
      </w:pPr>
      <w:r>
        <w:t>2) проведение цитогенетических исследований при подозрении на хромосомное заболевание у пациентов и при наличии медицинских показаний - у членов их семей и родственников;</w:t>
      </w:r>
    </w:p>
    <w:p w14:paraId="2C671197" w14:textId="77777777" w:rsidR="003717D9" w:rsidRDefault="003717D9">
      <w:pPr>
        <w:pStyle w:val="ConsPlusNormal"/>
        <w:spacing w:before="220"/>
        <w:ind w:firstLine="540"/>
        <w:jc w:val="both"/>
      </w:pPr>
      <w:r>
        <w:t>3) участие в консилиуме врачей по прогнозу потомства и течению беременности в случае пренатального выявления врожденного и (или) наследственного заболевания у плода;</w:t>
      </w:r>
    </w:p>
    <w:p w14:paraId="091A999D" w14:textId="77777777" w:rsidR="003717D9" w:rsidRDefault="003717D9">
      <w:pPr>
        <w:pStyle w:val="ConsPlusNormal"/>
        <w:spacing w:before="220"/>
        <w:ind w:firstLine="540"/>
        <w:jc w:val="both"/>
      </w:pPr>
      <w:r>
        <w:t>4) оказание методической и консультативной помощи врачам-педиатрам участковым, врачам-терапевтам участковым, врачам акушерам-гинекологам, врачам общей практики (семейным врачам), иным врачам-специалистам с целью формирования группы риска пациентов с врожденными и (или) наследственными заболеваниями;</w:t>
      </w:r>
    </w:p>
    <w:p w14:paraId="5C83C1A6" w14:textId="77777777" w:rsidR="003717D9" w:rsidRDefault="003717D9">
      <w:pPr>
        <w:pStyle w:val="ConsPlusNormal"/>
        <w:spacing w:before="220"/>
        <w:ind w:firstLine="540"/>
        <w:jc w:val="both"/>
      </w:pPr>
      <w:r>
        <w:t>5) направление пациентов при наличии медицинских показаний на консультацию к врачам-специалистам;</w:t>
      </w:r>
    </w:p>
    <w:p w14:paraId="45A8DE30" w14:textId="77777777" w:rsidR="003717D9" w:rsidRDefault="003717D9">
      <w:pPr>
        <w:pStyle w:val="ConsPlusNormal"/>
        <w:spacing w:before="220"/>
        <w:ind w:firstLine="540"/>
        <w:jc w:val="both"/>
      </w:pPr>
      <w:r>
        <w:t>6) направление пациентов при наличии медицинских показаний для оказания медицинской помощи в стационарных условиях или в условиях дневного стационара;</w:t>
      </w:r>
    </w:p>
    <w:p w14:paraId="7A60ABF4" w14:textId="77777777" w:rsidR="003717D9" w:rsidRDefault="003717D9">
      <w:pPr>
        <w:pStyle w:val="ConsPlusNormal"/>
        <w:spacing w:before="220"/>
        <w:ind w:firstLine="540"/>
        <w:jc w:val="both"/>
      </w:pPr>
      <w:r>
        <w:t>7) оказание медико-генетической консультативной и лечебно-диагностической помощи пациентам и членам их семей и родственникам;</w:t>
      </w:r>
    </w:p>
    <w:p w14:paraId="69B1ABA5" w14:textId="77777777" w:rsidR="003717D9" w:rsidRDefault="003717D9">
      <w:pPr>
        <w:pStyle w:val="ConsPlusNormal"/>
        <w:spacing w:before="220"/>
        <w:ind w:firstLine="540"/>
        <w:jc w:val="both"/>
      </w:pPr>
      <w:r>
        <w:t>8) проведение цитогенетических и молекулярно-цитогенетических исследований при подозрении на хромосомное заболевание у пациентов и при наличии медицинских показаний - у членов их семей и родственников;</w:t>
      </w:r>
    </w:p>
    <w:p w14:paraId="6012CA75" w14:textId="77777777" w:rsidR="003717D9" w:rsidRDefault="003717D9">
      <w:pPr>
        <w:pStyle w:val="ConsPlusNormal"/>
        <w:spacing w:before="220"/>
        <w:ind w:firstLine="540"/>
        <w:jc w:val="both"/>
      </w:pPr>
      <w:r>
        <w:t>9) проведение молекулярно-генетических исследований при подозрении на моногенное наследственное заболевание у пациентов и при наличии медицинских показаний - у членов их семей и родственников;</w:t>
      </w:r>
    </w:p>
    <w:p w14:paraId="4BEDCB76" w14:textId="77777777" w:rsidR="003717D9" w:rsidRDefault="003717D9">
      <w:pPr>
        <w:pStyle w:val="ConsPlusNormal"/>
        <w:spacing w:before="220"/>
        <w:ind w:firstLine="540"/>
        <w:jc w:val="both"/>
      </w:pPr>
      <w:r>
        <w:t xml:space="preserve">10) проведение биохимических исследований флуориметрическим, иммуноферментным, энзимологическим, хроматографическими, масс-спектрометрическими методами и методом с применением тандемной масс-спектрометрии при подозрении на наследственные болезни у </w:t>
      </w:r>
      <w:r>
        <w:lastRenderedPageBreak/>
        <w:t>пациентов и при наличии медицинских показаний - у членов их семей и родственников;</w:t>
      </w:r>
    </w:p>
    <w:p w14:paraId="7CA3495A" w14:textId="77777777" w:rsidR="003717D9" w:rsidRDefault="003717D9">
      <w:pPr>
        <w:pStyle w:val="ConsPlusNormal"/>
        <w:spacing w:before="220"/>
        <w:ind w:firstLine="540"/>
        <w:jc w:val="both"/>
      </w:pPr>
      <w:r>
        <w:t>11) проведение селективного скрининга на наследственные заболевания обмена веществ;</w:t>
      </w:r>
    </w:p>
    <w:p w14:paraId="1F41F995" w14:textId="77777777" w:rsidR="003717D9" w:rsidRDefault="003717D9">
      <w:pPr>
        <w:pStyle w:val="ConsPlusNormal"/>
        <w:spacing w:before="220"/>
        <w:ind w:firstLine="540"/>
        <w:jc w:val="both"/>
      </w:pPr>
      <w:r>
        <w:t>12) проведение мониторинга врожденных пороков развития в целях определения частоты пороков и ее динамики во времени;</w:t>
      </w:r>
    </w:p>
    <w:p w14:paraId="41109495" w14:textId="77777777" w:rsidR="003717D9" w:rsidRDefault="003717D9">
      <w:pPr>
        <w:pStyle w:val="ConsPlusNormal"/>
        <w:spacing w:before="220"/>
        <w:ind w:firstLine="540"/>
        <w:jc w:val="both"/>
      </w:pPr>
      <w:r>
        <w:t>13) участие в консилиуме врачей по прогнозу потомства и течению беременности в случае пренатального выявления врожденного и (или) наследственного заболевания у плода;</w:t>
      </w:r>
    </w:p>
    <w:p w14:paraId="3420EE99" w14:textId="77777777" w:rsidR="003717D9" w:rsidRDefault="003717D9">
      <w:pPr>
        <w:pStyle w:val="ConsPlusNormal"/>
        <w:spacing w:before="220"/>
        <w:ind w:firstLine="540"/>
        <w:jc w:val="both"/>
      </w:pPr>
      <w:r>
        <w:t>14) проведение неонатального скрининга на врожденные и (или) наследственные заболевания и расширенного неонатального скрининга на врожденные и (или) наследственные заболевания;</w:t>
      </w:r>
    </w:p>
    <w:p w14:paraId="6E6E2E95" w14:textId="77777777" w:rsidR="003717D9" w:rsidRDefault="003717D9">
      <w:pPr>
        <w:pStyle w:val="ConsPlusNormal"/>
        <w:spacing w:before="220"/>
        <w:ind w:firstLine="540"/>
        <w:jc w:val="both"/>
      </w:pPr>
      <w:r>
        <w:t>15) при необходимости проведение пренатального скрининга и пренатальной диагностики;</w:t>
      </w:r>
    </w:p>
    <w:p w14:paraId="13FE0384" w14:textId="77777777" w:rsidR="003717D9" w:rsidRDefault="003717D9">
      <w:pPr>
        <w:pStyle w:val="ConsPlusNormal"/>
        <w:spacing w:before="220"/>
        <w:ind w:firstLine="540"/>
        <w:jc w:val="both"/>
      </w:pPr>
      <w:r>
        <w:t>16) участие в оформлении медицинских документов для направления пациентов на медико-социальную экспертизу;</w:t>
      </w:r>
    </w:p>
    <w:p w14:paraId="12D99C53" w14:textId="77777777" w:rsidR="003717D9" w:rsidRDefault="003717D9">
      <w:pPr>
        <w:pStyle w:val="ConsPlusNormal"/>
        <w:spacing w:before="220"/>
        <w:ind w:firstLine="540"/>
        <w:jc w:val="both"/>
      </w:pPr>
      <w:r>
        <w:t>17) освоение и внедрение в практику новых эффективных методов профилактики, диагностики и лечения пациентов;</w:t>
      </w:r>
    </w:p>
    <w:p w14:paraId="414EC690" w14:textId="77777777" w:rsidR="003717D9" w:rsidRDefault="003717D9">
      <w:pPr>
        <w:pStyle w:val="ConsPlusNormal"/>
        <w:spacing w:before="220"/>
        <w:ind w:firstLine="540"/>
        <w:jc w:val="both"/>
      </w:pPr>
      <w:r>
        <w:t>18) организация и проведение санитарно-просветительной работы среди населения по профилактике врожденных и (или) наследственных заболеваний;</w:t>
      </w:r>
    </w:p>
    <w:p w14:paraId="062454D0" w14:textId="77777777" w:rsidR="003717D9" w:rsidRDefault="003717D9">
      <w:pPr>
        <w:pStyle w:val="ConsPlusNormal"/>
        <w:spacing w:before="220"/>
        <w:ind w:firstLine="540"/>
        <w:jc w:val="both"/>
      </w:pPr>
      <w:r>
        <w:t xml:space="preserve">19) представление отчетности в соответствии с </w:t>
      </w:r>
      <w:hyperlink r:id="rId44">
        <w:r>
          <w:rPr>
            <w:color w:val="0000FF"/>
          </w:rPr>
          <w:t>пунктом 11 части 1 статьи 79</w:t>
        </w:r>
      </w:hyperlink>
      <w:r>
        <w:t xml:space="preserve"> Федерального закона N 323-ФЗ, сбор и представление первичных данных о медицинской деятельности для информационных систем в сфере здравоохранения.</w:t>
      </w:r>
    </w:p>
    <w:p w14:paraId="3AD66284" w14:textId="77777777" w:rsidR="003717D9" w:rsidRDefault="003717D9">
      <w:pPr>
        <w:pStyle w:val="ConsPlusNormal"/>
        <w:spacing w:before="220"/>
        <w:ind w:firstLine="540"/>
        <w:jc w:val="both"/>
      </w:pPr>
      <w:r>
        <w:t>14. Консультации третьей А и Б групп при необходимости осуществляют пренатальный скрининг, расширенный неонатальный скрининг на врожденные и (или) наследственные заболевания, предимплантационное генетическое тестирование.</w:t>
      </w:r>
    </w:p>
    <w:p w14:paraId="4D8E2936" w14:textId="77777777" w:rsidR="003717D9" w:rsidRDefault="003717D9">
      <w:pPr>
        <w:pStyle w:val="ConsPlusNormal"/>
        <w:spacing w:before="220"/>
        <w:ind w:firstLine="540"/>
        <w:jc w:val="both"/>
      </w:pPr>
      <w:r>
        <w:t>15. Консультации второй и третьей А и Б групп при необходимости дополнительно осуществляют следующие функции:</w:t>
      </w:r>
    </w:p>
    <w:p w14:paraId="61CFCC7D" w14:textId="77777777" w:rsidR="003717D9" w:rsidRDefault="003717D9">
      <w:pPr>
        <w:pStyle w:val="ConsPlusNormal"/>
        <w:spacing w:before="220"/>
        <w:ind w:firstLine="540"/>
        <w:jc w:val="both"/>
      </w:pPr>
      <w:r>
        <w:t>1) проведение пренатального скрининга беременных и ультразвукового исследования плода экспертного уровня с целью формирования группы высокого риска врожденной и наследственной патологии у плода беременных при сроке гестации 11 - 14 недель;</w:t>
      </w:r>
    </w:p>
    <w:p w14:paraId="7BE4C95F" w14:textId="77777777" w:rsidR="003717D9" w:rsidRDefault="003717D9">
      <w:pPr>
        <w:pStyle w:val="ConsPlusNormal"/>
        <w:spacing w:before="220"/>
        <w:ind w:firstLine="540"/>
        <w:jc w:val="both"/>
      </w:pPr>
      <w:r>
        <w:t>2) проведение инвазивного обследования беременных из группы высокого риска при сроке гестации 11 - 14 недель посредством аспирации ворсин хориона, 19 - 21 недель - плацентоцентеза, амниоцентеза, кордоцентеза и пренатальной цитогенетической, молекулярно-цитогенетической и молекулярно-генетической диагностики плодного материала у женщин, имеющих высокий риск хромосомных и (или) генных заболеваний у будущего ребенка, по результатам пренатального скрининга и (или) в семьях высокого риска по рождению ребенка с врожденной и (или) наследственной патологией.</w:t>
      </w:r>
    </w:p>
    <w:p w14:paraId="130E4C48" w14:textId="77777777" w:rsidR="003717D9" w:rsidRDefault="003717D9">
      <w:pPr>
        <w:pStyle w:val="ConsPlusNormal"/>
        <w:spacing w:before="220"/>
        <w:ind w:firstLine="540"/>
        <w:jc w:val="both"/>
      </w:pPr>
      <w:r>
        <w:t xml:space="preserve">16. Медико-генетическое консультирование включает диагностику врожденных и (или) наследственных заболеваний, предусматривающую при наличии медицинских показаний направление на проведение инструментальных и общих клинико-лабораторных исследований, специальных клинико-лабораторных биохимических, цитогенетических и молекулярно-генетических исследований; проведение генеалогического исследования, определение типа наследования заболевания у членов семьи и родственников, расчет риска повторения заболевания, определение наиболее эффективного способа профилактики заболевания в конкретной семье, психологическую помощь пациенту и членам его семьи в адаптации к диагнозу и риску, помощь </w:t>
      </w:r>
      <w:r>
        <w:lastRenderedPageBreak/>
        <w:t>семье в принятии решения относительно дальнейшего репродуктивного поведения, генетического тестирования и профилактики врожденного и (или) наследственного заболевания.</w:t>
      </w:r>
    </w:p>
    <w:p w14:paraId="269128EB" w14:textId="77777777" w:rsidR="003717D9" w:rsidRDefault="003717D9">
      <w:pPr>
        <w:pStyle w:val="ConsPlusNormal"/>
        <w:spacing w:before="220"/>
        <w:ind w:firstLine="540"/>
        <w:jc w:val="both"/>
      </w:pPr>
      <w:r>
        <w:t>При медико-генетическом консультировании по показаниям проводится периконцепционная профилактика, которая представляет систему мероприятий, направленную на устранение факторов риска врожденных и (или) наследственных заболеваний и улучшение состояния здоровья будущих родителей, включая медико-генетическое консультирование, рекомендации по санации хронических очагов инфекции, оптимизации соматического здоровья будущих родителей.</w:t>
      </w:r>
    </w:p>
    <w:p w14:paraId="29DB9325" w14:textId="77777777" w:rsidR="003717D9" w:rsidRDefault="003717D9">
      <w:pPr>
        <w:pStyle w:val="ConsPlusNormal"/>
        <w:spacing w:before="220"/>
        <w:ind w:firstLine="540"/>
        <w:jc w:val="both"/>
      </w:pPr>
      <w:r>
        <w:t>17. Консультация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она создана.</w:t>
      </w:r>
    </w:p>
    <w:p w14:paraId="67A8A8C3" w14:textId="77777777" w:rsidR="003717D9" w:rsidRDefault="003717D9">
      <w:pPr>
        <w:pStyle w:val="ConsPlusNormal"/>
        <w:jc w:val="both"/>
      </w:pPr>
    </w:p>
    <w:p w14:paraId="4C5F3521" w14:textId="77777777" w:rsidR="003717D9" w:rsidRDefault="003717D9">
      <w:pPr>
        <w:pStyle w:val="ConsPlusNormal"/>
        <w:jc w:val="both"/>
      </w:pPr>
    </w:p>
    <w:p w14:paraId="7B86093A" w14:textId="77777777" w:rsidR="003717D9" w:rsidRDefault="003717D9">
      <w:pPr>
        <w:pStyle w:val="ConsPlusNormal"/>
        <w:jc w:val="both"/>
      </w:pPr>
    </w:p>
    <w:p w14:paraId="601CF8E5" w14:textId="77777777" w:rsidR="003717D9" w:rsidRDefault="003717D9">
      <w:pPr>
        <w:pStyle w:val="ConsPlusNormal"/>
        <w:jc w:val="both"/>
      </w:pPr>
    </w:p>
    <w:p w14:paraId="528548B9" w14:textId="77777777" w:rsidR="003717D9" w:rsidRDefault="003717D9">
      <w:pPr>
        <w:pStyle w:val="ConsPlusNormal"/>
        <w:jc w:val="both"/>
      </w:pPr>
    </w:p>
    <w:p w14:paraId="5E43D1BF" w14:textId="77777777" w:rsidR="003717D9" w:rsidRDefault="003717D9">
      <w:pPr>
        <w:pStyle w:val="ConsPlusNormal"/>
        <w:jc w:val="right"/>
        <w:outlineLvl w:val="1"/>
      </w:pPr>
      <w:r>
        <w:t>Приложение N 2</w:t>
      </w:r>
    </w:p>
    <w:p w14:paraId="6AD285D8" w14:textId="77777777" w:rsidR="003717D9" w:rsidRDefault="003717D9">
      <w:pPr>
        <w:pStyle w:val="ConsPlusNormal"/>
        <w:jc w:val="right"/>
      </w:pPr>
      <w:r>
        <w:t>к Порядку оказания</w:t>
      </w:r>
    </w:p>
    <w:p w14:paraId="29659A2B" w14:textId="77777777" w:rsidR="003717D9" w:rsidRDefault="003717D9">
      <w:pPr>
        <w:pStyle w:val="ConsPlusNormal"/>
        <w:jc w:val="right"/>
      </w:pPr>
      <w:r>
        <w:t>медицинской помощи пациентам</w:t>
      </w:r>
    </w:p>
    <w:p w14:paraId="39D83046" w14:textId="77777777" w:rsidR="003717D9" w:rsidRDefault="003717D9">
      <w:pPr>
        <w:pStyle w:val="ConsPlusNormal"/>
        <w:jc w:val="right"/>
      </w:pPr>
      <w:r>
        <w:t>с врожденными и (или) наследственными</w:t>
      </w:r>
    </w:p>
    <w:p w14:paraId="35C0C04D" w14:textId="77777777" w:rsidR="003717D9" w:rsidRDefault="003717D9">
      <w:pPr>
        <w:pStyle w:val="ConsPlusNormal"/>
        <w:jc w:val="right"/>
      </w:pPr>
      <w:r>
        <w:t>заболеваниями, утвержденному</w:t>
      </w:r>
    </w:p>
    <w:p w14:paraId="3E9E1FC4" w14:textId="77777777" w:rsidR="003717D9" w:rsidRDefault="003717D9">
      <w:pPr>
        <w:pStyle w:val="ConsPlusNormal"/>
        <w:jc w:val="right"/>
      </w:pPr>
      <w:r>
        <w:t>приказом Министерства здравоохранения</w:t>
      </w:r>
    </w:p>
    <w:p w14:paraId="53357B38" w14:textId="77777777" w:rsidR="003717D9" w:rsidRDefault="003717D9">
      <w:pPr>
        <w:pStyle w:val="ConsPlusNormal"/>
        <w:jc w:val="right"/>
      </w:pPr>
      <w:r>
        <w:t>Российской Федерации</w:t>
      </w:r>
    </w:p>
    <w:p w14:paraId="45C4E517" w14:textId="77777777" w:rsidR="003717D9" w:rsidRDefault="003717D9">
      <w:pPr>
        <w:pStyle w:val="ConsPlusNormal"/>
        <w:jc w:val="right"/>
      </w:pPr>
      <w:r>
        <w:t>от 21 апреля 2022 г. N 274н</w:t>
      </w:r>
    </w:p>
    <w:p w14:paraId="2D9583B7" w14:textId="77777777" w:rsidR="003717D9" w:rsidRDefault="003717D9">
      <w:pPr>
        <w:pStyle w:val="ConsPlusNormal"/>
        <w:jc w:val="both"/>
      </w:pPr>
    </w:p>
    <w:p w14:paraId="5BEACD95" w14:textId="77777777" w:rsidR="003717D9" w:rsidRDefault="003717D9">
      <w:pPr>
        <w:pStyle w:val="ConsPlusTitle"/>
        <w:jc w:val="center"/>
      </w:pPr>
      <w:bookmarkStart w:id="11" w:name="P298"/>
      <w:bookmarkEnd w:id="11"/>
      <w:r>
        <w:t>РЕКОМЕНДУЕМЫЕ ШТАТНЫЕ НОРМАТИВЫ</w:t>
      </w:r>
    </w:p>
    <w:p w14:paraId="59DDBF9E" w14:textId="77777777" w:rsidR="003717D9" w:rsidRDefault="003717D9">
      <w:pPr>
        <w:pStyle w:val="ConsPlusTitle"/>
        <w:jc w:val="center"/>
      </w:pPr>
      <w:r>
        <w:t>МЕДИКО-ГЕНЕТИЧЕСКОЙ КОНСУЛЬТАЦИИ (ЦЕНТРА) &lt;1&gt;</w:t>
      </w:r>
    </w:p>
    <w:p w14:paraId="2B0CFF38" w14:textId="77777777" w:rsidR="003717D9" w:rsidRDefault="003717D9">
      <w:pPr>
        <w:pStyle w:val="ConsPlusNormal"/>
        <w:jc w:val="both"/>
      </w:pPr>
    </w:p>
    <w:p w14:paraId="2CA7D39F" w14:textId="77777777" w:rsidR="003717D9" w:rsidRDefault="003717D9">
      <w:pPr>
        <w:pStyle w:val="ConsPlusNormal"/>
        <w:ind w:firstLine="540"/>
        <w:jc w:val="both"/>
      </w:pPr>
      <w:r>
        <w:t>--------------------------------</w:t>
      </w:r>
    </w:p>
    <w:p w14:paraId="3D6E5128" w14:textId="77777777" w:rsidR="003717D9" w:rsidRDefault="003717D9">
      <w:pPr>
        <w:pStyle w:val="ConsPlusNormal"/>
        <w:spacing w:before="220"/>
        <w:ind w:firstLine="540"/>
        <w:jc w:val="both"/>
      </w:pPr>
      <w:r>
        <w:t>&lt;1&gt; Не распространяется на медицинские организации частной системы здравоохранения.</w:t>
      </w:r>
    </w:p>
    <w:p w14:paraId="4C2C2F91" w14:textId="77777777" w:rsidR="003717D9" w:rsidRDefault="003717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3685"/>
        <w:gridCol w:w="4818"/>
      </w:tblGrid>
      <w:tr w:rsidR="003717D9" w14:paraId="5AED59E1" w14:textId="77777777">
        <w:tc>
          <w:tcPr>
            <w:tcW w:w="566" w:type="dxa"/>
          </w:tcPr>
          <w:p w14:paraId="5629A4D1" w14:textId="77777777" w:rsidR="003717D9" w:rsidRDefault="003717D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85" w:type="dxa"/>
          </w:tcPr>
          <w:p w14:paraId="16A4C949" w14:textId="77777777" w:rsidR="003717D9" w:rsidRDefault="003717D9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818" w:type="dxa"/>
          </w:tcPr>
          <w:p w14:paraId="4ACAA373" w14:textId="77777777" w:rsidR="003717D9" w:rsidRDefault="003717D9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3717D9" w14:paraId="1DD85601" w14:textId="77777777">
        <w:tc>
          <w:tcPr>
            <w:tcW w:w="566" w:type="dxa"/>
          </w:tcPr>
          <w:p w14:paraId="5E9DE42E" w14:textId="77777777" w:rsidR="003717D9" w:rsidRDefault="003717D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85" w:type="dxa"/>
            <w:vAlign w:val="bottom"/>
          </w:tcPr>
          <w:p w14:paraId="6A479193" w14:textId="77777777" w:rsidR="003717D9" w:rsidRDefault="003717D9">
            <w:pPr>
              <w:pStyle w:val="ConsPlusNormal"/>
            </w:pPr>
            <w:r>
              <w:t>Главный врач (заведующий)</w:t>
            </w:r>
          </w:p>
        </w:tc>
        <w:tc>
          <w:tcPr>
            <w:tcW w:w="4818" w:type="dxa"/>
          </w:tcPr>
          <w:p w14:paraId="56A89E93" w14:textId="77777777" w:rsidR="003717D9" w:rsidRDefault="003717D9">
            <w:pPr>
              <w:pStyle w:val="ConsPlusNormal"/>
              <w:jc w:val="center"/>
            </w:pPr>
            <w:r>
              <w:t>1 должность</w:t>
            </w:r>
          </w:p>
        </w:tc>
      </w:tr>
      <w:tr w:rsidR="003717D9" w14:paraId="73162601" w14:textId="77777777">
        <w:tc>
          <w:tcPr>
            <w:tcW w:w="566" w:type="dxa"/>
          </w:tcPr>
          <w:p w14:paraId="0F682DB9" w14:textId="77777777" w:rsidR="003717D9" w:rsidRDefault="003717D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85" w:type="dxa"/>
          </w:tcPr>
          <w:p w14:paraId="2AAEBF04" w14:textId="77777777" w:rsidR="003717D9" w:rsidRDefault="003717D9">
            <w:pPr>
              <w:pStyle w:val="ConsPlusNormal"/>
            </w:pPr>
            <w:r>
              <w:t>Врач-генетик</w:t>
            </w:r>
          </w:p>
        </w:tc>
        <w:tc>
          <w:tcPr>
            <w:tcW w:w="4818" w:type="dxa"/>
          </w:tcPr>
          <w:p w14:paraId="0CE2C7C2" w14:textId="77777777" w:rsidR="003717D9" w:rsidRDefault="003717D9">
            <w:pPr>
              <w:pStyle w:val="ConsPlusNormal"/>
              <w:jc w:val="center"/>
            </w:pPr>
            <w:r>
              <w:t>3 должности на 1 млн населения или 10 тыс. родов в год</w:t>
            </w:r>
          </w:p>
        </w:tc>
      </w:tr>
      <w:tr w:rsidR="003717D9" w14:paraId="77912024" w14:textId="77777777">
        <w:tc>
          <w:tcPr>
            <w:tcW w:w="566" w:type="dxa"/>
          </w:tcPr>
          <w:p w14:paraId="33BCEDF9" w14:textId="77777777" w:rsidR="003717D9" w:rsidRDefault="003717D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85" w:type="dxa"/>
          </w:tcPr>
          <w:p w14:paraId="72023BCD" w14:textId="77777777" w:rsidR="003717D9" w:rsidRDefault="003717D9">
            <w:pPr>
              <w:pStyle w:val="ConsPlusNormal"/>
            </w:pPr>
            <w:r>
              <w:t>Врач - лабораторный генетик</w:t>
            </w:r>
          </w:p>
        </w:tc>
        <w:tc>
          <w:tcPr>
            <w:tcW w:w="4818" w:type="dxa"/>
          </w:tcPr>
          <w:p w14:paraId="5ABD1936" w14:textId="77777777" w:rsidR="003717D9" w:rsidRDefault="003717D9">
            <w:pPr>
              <w:pStyle w:val="ConsPlusNormal"/>
              <w:jc w:val="center"/>
            </w:pPr>
            <w:r>
              <w:t>2 должности на 1 млн населения или 10 тыс. родов в год (для обеспечения цитогенетических исследований);</w:t>
            </w:r>
          </w:p>
          <w:p w14:paraId="237D22A2" w14:textId="77777777" w:rsidR="003717D9" w:rsidRDefault="003717D9">
            <w:pPr>
              <w:pStyle w:val="ConsPlusNormal"/>
              <w:jc w:val="center"/>
            </w:pPr>
            <w:r>
              <w:t>2 должности на 1 млн населения или 10 тыс. родов в год (для обеспечения молекулярно-генетических исследований);</w:t>
            </w:r>
          </w:p>
          <w:p w14:paraId="12A6578D" w14:textId="77777777" w:rsidR="003717D9" w:rsidRDefault="003717D9">
            <w:pPr>
              <w:pStyle w:val="ConsPlusNormal"/>
              <w:jc w:val="center"/>
            </w:pPr>
            <w:r>
              <w:t>2 должности на 1 млн населения или 10 тыс. родов в год (для обеспечения массового пренатального биохимического скрининга);</w:t>
            </w:r>
          </w:p>
          <w:p w14:paraId="127986A1" w14:textId="77777777" w:rsidR="003717D9" w:rsidRDefault="003717D9">
            <w:pPr>
              <w:pStyle w:val="ConsPlusNormal"/>
              <w:jc w:val="center"/>
            </w:pPr>
            <w:r>
              <w:t>1 должность на 1 млн населения или 10 тыс. родов в год (для обеспечения неонатального скрининга на врожденные и (или) наследственные заболевания);</w:t>
            </w:r>
          </w:p>
          <w:p w14:paraId="5B2E9020" w14:textId="77777777" w:rsidR="003717D9" w:rsidRDefault="003717D9">
            <w:pPr>
              <w:pStyle w:val="ConsPlusNormal"/>
              <w:jc w:val="center"/>
            </w:pPr>
            <w:r>
              <w:lastRenderedPageBreak/>
              <w:t>1 должность на 1 млн населения или 10 тыс. родов в год (для обеспечения селективного скрининга на наследственные заболевания обмена веществ);</w:t>
            </w:r>
          </w:p>
          <w:p w14:paraId="245BF9F6" w14:textId="77777777" w:rsidR="003717D9" w:rsidRDefault="003717D9">
            <w:pPr>
              <w:pStyle w:val="ConsPlusNormal"/>
              <w:jc w:val="center"/>
            </w:pPr>
            <w:r>
              <w:t>2 должности на 20 тыс. исследований в год (для обеспечения расширенного неонатального скрининга на врожденные и (или) наследственные заболевания);</w:t>
            </w:r>
          </w:p>
        </w:tc>
      </w:tr>
      <w:tr w:rsidR="003717D9" w14:paraId="202D4ABE" w14:textId="77777777">
        <w:tc>
          <w:tcPr>
            <w:tcW w:w="566" w:type="dxa"/>
          </w:tcPr>
          <w:p w14:paraId="158AF3C0" w14:textId="77777777" w:rsidR="003717D9" w:rsidRDefault="003717D9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3685" w:type="dxa"/>
          </w:tcPr>
          <w:p w14:paraId="0EB5CB2B" w14:textId="77777777" w:rsidR="003717D9" w:rsidRDefault="003717D9">
            <w:pPr>
              <w:pStyle w:val="ConsPlusNormal"/>
            </w:pPr>
            <w:r>
              <w:t>Врач клинической лабораторной диагностики (биолог)</w:t>
            </w:r>
          </w:p>
        </w:tc>
        <w:tc>
          <w:tcPr>
            <w:tcW w:w="4818" w:type="dxa"/>
          </w:tcPr>
          <w:p w14:paraId="6F3FEFDC" w14:textId="77777777" w:rsidR="003717D9" w:rsidRDefault="003717D9">
            <w:pPr>
              <w:pStyle w:val="ConsPlusNormal"/>
              <w:jc w:val="center"/>
            </w:pPr>
            <w:r>
              <w:t>2 должности на 1 млн населения или 10 тыс. родов в год (для обеспечения цитогенетических исследований);</w:t>
            </w:r>
          </w:p>
          <w:p w14:paraId="02E1B074" w14:textId="77777777" w:rsidR="003717D9" w:rsidRDefault="003717D9">
            <w:pPr>
              <w:pStyle w:val="ConsPlusNormal"/>
              <w:jc w:val="center"/>
            </w:pPr>
            <w:r>
              <w:t>2 должности на 1 млн населения или 10 тыс. родов в год (для обеспечения молекулярно-генетических исследований);</w:t>
            </w:r>
          </w:p>
          <w:p w14:paraId="273B0A6A" w14:textId="77777777" w:rsidR="003717D9" w:rsidRDefault="003717D9">
            <w:pPr>
              <w:pStyle w:val="ConsPlusNormal"/>
              <w:jc w:val="center"/>
            </w:pPr>
            <w:r>
              <w:t>2 должности на 1 млн населения или 10 тыс. родов в год (для обеспечения массового пренатального биохимического скрининга);</w:t>
            </w:r>
          </w:p>
          <w:p w14:paraId="1F0B47CC" w14:textId="77777777" w:rsidR="003717D9" w:rsidRDefault="003717D9">
            <w:pPr>
              <w:pStyle w:val="ConsPlusNormal"/>
              <w:jc w:val="center"/>
            </w:pPr>
            <w:r>
              <w:t>1 должность на 1 млн населения или 10 тыс. родов в год (для обеспечения неонатального скрининга на врожденные и (или) наследственные заболевания);</w:t>
            </w:r>
          </w:p>
          <w:p w14:paraId="0ECE2BF0" w14:textId="77777777" w:rsidR="003717D9" w:rsidRDefault="003717D9">
            <w:pPr>
              <w:pStyle w:val="ConsPlusNormal"/>
              <w:jc w:val="center"/>
            </w:pPr>
            <w:r>
              <w:t>1 должность на 1 млн населения или 10 тыс. родов в год (для обеспечения селективного скрининга на наследственные заболевания обмена веществ);</w:t>
            </w:r>
          </w:p>
          <w:p w14:paraId="16784CF7" w14:textId="77777777" w:rsidR="003717D9" w:rsidRDefault="003717D9">
            <w:pPr>
              <w:pStyle w:val="ConsPlusNormal"/>
              <w:jc w:val="center"/>
            </w:pPr>
            <w:r>
              <w:t>2 должности на 20 тыс. исследований в год (для обеспечения расширенного неонатального скрининга на врожденные и (или) наследственные заболевания)</w:t>
            </w:r>
          </w:p>
        </w:tc>
      </w:tr>
      <w:tr w:rsidR="003717D9" w14:paraId="2DF07F46" w14:textId="77777777">
        <w:tc>
          <w:tcPr>
            <w:tcW w:w="566" w:type="dxa"/>
          </w:tcPr>
          <w:p w14:paraId="0499188B" w14:textId="77777777" w:rsidR="003717D9" w:rsidRDefault="003717D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85" w:type="dxa"/>
            <w:vAlign w:val="bottom"/>
          </w:tcPr>
          <w:p w14:paraId="004F44D9" w14:textId="77777777" w:rsidR="003717D9" w:rsidRDefault="003717D9">
            <w:pPr>
              <w:pStyle w:val="ConsPlusNormal"/>
            </w:pPr>
            <w:r>
              <w:t>Врач ультразвуковой диагностики</w:t>
            </w:r>
          </w:p>
        </w:tc>
        <w:tc>
          <w:tcPr>
            <w:tcW w:w="4818" w:type="dxa"/>
          </w:tcPr>
          <w:p w14:paraId="7C10DCB8" w14:textId="77777777" w:rsidR="003717D9" w:rsidRDefault="003717D9">
            <w:pPr>
              <w:pStyle w:val="ConsPlusNormal"/>
              <w:jc w:val="center"/>
            </w:pPr>
            <w:r>
              <w:t>3 должности на 1 млн населения или 10 тыс. родов в год</w:t>
            </w:r>
          </w:p>
        </w:tc>
      </w:tr>
      <w:tr w:rsidR="003717D9" w14:paraId="79688888" w14:textId="77777777">
        <w:tc>
          <w:tcPr>
            <w:tcW w:w="566" w:type="dxa"/>
          </w:tcPr>
          <w:p w14:paraId="7E4F6F07" w14:textId="77777777" w:rsidR="003717D9" w:rsidRDefault="003717D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85" w:type="dxa"/>
          </w:tcPr>
          <w:p w14:paraId="48634E23" w14:textId="77777777" w:rsidR="003717D9" w:rsidRDefault="003717D9">
            <w:pPr>
              <w:pStyle w:val="ConsPlusNormal"/>
            </w:pPr>
            <w:r>
              <w:t>Врач - акушер-гинеколог</w:t>
            </w:r>
          </w:p>
        </w:tc>
        <w:tc>
          <w:tcPr>
            <w:tcW w:w="4818" w:type="dxa"/>
          </w:tcPr>
          <w:p w14:paraId="24B97274" w14:textId="77777777" w:rsidR="003717D9" w:rsidRDefault="003717D9">
            <w:pPr>
              <w:pStyle w:val="ConsPlusNormal"/>
              <w:jc w:val="center"/>
            </w:pPr>
            <w:r>
              <w:t>1 должность на 1 млн населения или 10 тыс. родов в год</w:t>
            </w:r>
          </w:p>
        </w:tc>
      </w:tr>
      <w:tr w:rsidR="003717D9" w14:paraId="070B8C6D" w14:textId="77777777">
        <w:tc>
          <w:tcPr>
            <w:tcW w:w="566" w:type="dxa"/>
          </w:tcPr>
          <w:p w14:paraId="3A4AB2AE" w14:textId="77777777" w:rsidR="003717D9" w:rsidRDefault="003717D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85" w:type="dxa"/>
          </w:tcPr>
          <w:p w14:paraId="5EB59EFE" w14:textId="77777777" w:rsidR="003717D9" w:rsidRDefault="003717D9">
            <w:pPr>
              <w:pStyle w:val="ConsPlusNormal"/>
            </w:pPr>
            <w:r>
              <w:t>Врач-эндокринолог (врач - детский эндокринолог)</w:t>
            </w:r>
          </w:p>
        </w:tc>
        <w:tc>
          <w:tcPr>
            <w:tcW w:w="4818" w:type="dxa"/>
          </w:tcPr>
          <w:p w14:paraId="78A151AF" w14:textId="77777777" w:rsidR="003717D9" w:rsidRDefault="003717D9">
            <w:pPr>
              <w:pStyle w:val="ConsPlusNormal"/>
              <w:jc w:val="center"/>
            </w:pPr>
            <w:r>
              <w:t>0,5 должности;</w:t>
            </w:r>
          </w:p>
          <w:p w14:paraId="5FC7977D" w14:textId="77777777" w:rsidR="003717D9" w:rsidRDefault="003717D9">
            <w:pPr>
              <w:pStyle w:val="ConsPlusNormal"/>
              <w:jc w:val="center"/>
            </w:pPr>
            <w:r>
              <w:t>1 должность (при числе родов более 50 тыс. в год)</w:t>
            </w:r>
          </w:p>
        </w:tc>
      </w:tr>
      <w:tr w:rsidR="003717D9" w14:paraId="2B142514" w14:textId="77777777">
        <w:tc>
          <w:tcPr>
            <w:tcW w:w="566" w:type="dxa"/>
          </w:tcPr>
          <w:p w14:paraId="6116E84B" w14:textId="77777777" w:rsidR="003717D9" w:rsidRDefault="003717D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85" w:type="dxa"/>
          </w:tcPr>
          <w:p w14:paraId="46DA7603" w14:textId="77777777" w:rsidR="003717D9" w:rsidRDefault="003717D9">
            <w:pPr>
              <w:pStyle w:val="ConsPlusNormal"/>
            </w:pPr>
            <w:r>
              <w:t>Врач-невролог</w:t>
            </w:r>
          </w:p>
        </w:tc>
        <w:tc>
          <w:tcPr>
            <w:tcW w:w="4818" w:type="dxa"/>
          </w:tcPr>
          <w:p w14:paraId="45EE3917" w14:textId="77777777" w:rsidR="003717D9" w:rsidRDefault="003717D9">
            <w:pPr>
              <w:pStyle w:val="ConsPlusNormal"/>
              <w:jc w:val="center"/>
            </w:pPr>
            <w:r>
              <w:t>0,5 должности;</w:t>
            </w:r>
          </w:p>
          <w:p w14:paraId="5F1105B0" w14:textId="77777777" w:rsidR="003717D9" w:rsidRDefault="003717D9">
            <w:pPr>
              <w:pStyle w:val="ConsPlusNormal"/>
              <w:jc w:val="center"/>
            </w:pPr>
            <w:r>
              <w:t>1 должность (при числе родов более 50 тыс. в год)</w:t>
            </w:r>
          </w:p>
        </w:tc>
      </w:tr>
      <w:tr w:rsidR="003717D9" w14:paraId="56EE76AE" w14:textId="77777777">
        <w:tc>
          <w:tcPr>
            <w:tcW w:w="566" w:type="dxa"/>
          </w:tcPr>
          <w:p w14:paraId="3EDF3892" w14:textId="77777777" w:rsidR="003717D9" w:rsidRDefault="003717D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685" w:type="dxa"/>
            <w:vAlign w:val="bottom"/>
          </w:tcPr>
          <w:p w14:paraId="148A1DBF" w14:textId="77777777" w:rsidR="003717D9" w:rsidRDefault="003717D9">
            <w:pPr>
              <w:pStyle w:val="ConsPlusNormal"/>
            </w:pPr>
            <w:r>
              <w:t>Врач-диетолог</w:t>
            </w:r>
          </w:p>
        </w:tc>
        <w:tc>
          <w:tcPr>
            <w:tcW w:w="4818" w:type="dxa"/>
          </w:tcPr>
          <w:p w14:paraId="11A3E0A9" w14:textId="77777777" w:rsidR="003717D9" w:rsidRDefault="003717D9">
            <w:pPr>
              <w:pStyle w:val="ConsPlusNormal"/>
              <w:jc w:val="center"/>
            </w:pPr>
            <w:r>
              <w:t>1 должность</w:t>
            </w:r>
          </w:p>
        </w:tc>
      </w:tr>
      <w:tr w:rsidR="003717D9" w14:paraId="2E4B869E" w14:textId="77777777">
        <w:tc>
          <w:tcPr>
            <w:tcW w:w="566" w:type="dxa"/>
          </w:tcPr>
          <w:p w14:paraId="154BCF66" w14:textId="77777777" w:rsidR="003717D9" w:rsidRDefault="003717D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685" w:type="dxa"/>
            <w:vAlign w:val="bottom"/>
          </w:tcPr>
          <w:p w14:paraId="18603BE5" w14:textId="77777777" w:rsidR="003717D9" w:rsidRDefault="003717D9">
            <w:pPr>
              <w:pStyle w:val="ConsPlusNormal"/>
            </w:pPr>
            <w:r>
              <w:t>Медицинский психолог</w:t>
            </w:r>
          </w:p>
        </w:tc>
        <w:tc>
          <w:tcPr>
            <w:tcW w:w="4818" w:type="dxa"/>
          </w:tcPr>
          <w:p w14:paraId="3EE690BD" w14:textId="77777777" w:rsidR="003717D9" w:rsidRDefault="003717D9">
            <w:pPr>
              <w:pStyle w:val="ConsPlusNormal"/>
              <w:jc w:val="center"/>
            </w:pPr>
            <w:r>
              <w:t>1 должность</w:t>
            </w:r>
          </w:p>
        </w:tc>
      </w:tr>
      <w:tr w:rsidR="003717D9" w14:paraId="19DE0617" w14:textId="77777777">
        <w:tc>
          <w:tcPr>
            <w:tcW w:w="566" w:type="dxa"/>
          </w:tcPr>
          <w:p w14:paraId="22781AB7" w14:textId="77777777" w:rsidR="003717D9" w:rsidRDefault="003717D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685" w:type="dxa"/>
            <w:vAlign w:val="bottom"/>
          </w:tcPr>
          <w:p w14:paraId="74A5A49C" w14:textId="77777777" w:rsidR="003717D9" w:rsidRDefault="003717D9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4818" w:type="dxa"/>
          </w:tcPr>
          <w:p w14:paraId="11A8F57A" w14:textId="77777777" w:rsidR="003717D9" w:rsidRDefault="003717D9">
            <w:pPr>
              <w:pStyle w:val="ConsPlusNormal"/>
              <w:jc w:val="center"/>
            </w:pPr>
            <w:r>
              <w:t>1 должность</w:t>
            </w:r>
          </w:p>
        </w:tc>
      </w:tr>
      <w:tr w:rsidR="003717D9" w14:paraId="6E61781F" w14:textId="77777777">
        <w:tc>
          <w:tcPr>
            <w:tcW w:w="566" w:type="dxa"/>
          </w:tcPr>
          <w:p w14:paraId="759C5FBE" w14:textId="77777777" w:rsidR="003717D9" w:rsidRDefault="003717D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685" w:type="dxa"/>
          </w:tcPr>
          <w:p w14:paraId="0B11EF7E" w14:textId="77777777" w:rsidR="003717D9" w:rsidRDefault="003717D9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4818" w:type="dxa"/>
          </w:tcPr>
          <w:p w14:paraId="4A1D64CD" w14:textId="77777777" w:rsidR="003717D9" w:rsidRDefault="003717D9">
            <w:pPr>
              <w:pStyle w:val="ConsPlusNormal"/>
              <w:jc w:val="center"/>
            </w:pPr>
            <w:r>
              <w:t>1 должность на 1 должность врача-генетика;</w:t>
            </w:r>
          </w:p>
          <w:p w14:paraId="64B0F6DE" w14:textId="77777777" w:rsidR="003717D9" w:rsidRDefault="003717D9">
            <w:pPr>
              <w:pStyle w:val="ConsPlusNormal"/>
              <w:jc w:val="center"/>
            </w:pPr>
            <w:r>
              <w:t>0,5 должности на 0,5 должности врача-эндокринолога (врача - детского эндокринолога);</w:t>
            </w:r>
          </w:p>
          <w:p w14:paraId="73FBA027" w14:textId="77777777" w:rsidR="003717D9" w:rsidRDefault="003717D9">
            <w:pPr>
              <w:pStyle w:val="ConsPlusNormal"/>
              <w:jc w:val="center"/>
            </w:pPr>
            <w:r>
              <w:t>1 должность на 1 должность врача-невролога;</w:t>
            </w:r>
          </w:p>
          <w:p w14:paraId="173BDB87" w14:textId="77777777" w:rsidR="003717D9" w:rsidRDefault="003717D9">
            <w:pPr>
              <w:pStyle w:val="ConsPlusNormal"/>
              <w:jc w:val="center"/>
            </w:pPr>
            <w:r>
              <w:lastRenderedPageBreak/>
              <w:t>1 должность на 1 должность врача ультразвуковой диагностики</w:t>
            </w:r>
          </w:p>
        </w:tc>
      </w:tr>
      <w:tr w:rsidR="003717D9" w14:paraId="61DC8C7E" w14:textId="77777777">
        <w:tc>
          <w:tcPr>
            <w:tcW w:w="566" w:type="dxa"/>
          </w:tcPr>
          <w:p w14:paraId="2C4A324D" w14:textId="77777777" w:rsidR="003717D9" w:rsidRDefault="003717D9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3685" w:type="dxa"/>
            <w:vAlign w:val="bottom"/>
          </w:tcPr>
          <w:p w14:paraId="35788353" w14:textId="77777777" w:rsidR="003717D9" w:rsidRDefault="003717D9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4818" w:type="dxa"/>
          </w:tcPr>
          <w:p w14:paraId="6B52C856" w14:textId="77777777" w:rsidR="003717D9" w:rsidRDefault="003717D9">
            <w:pPr>
              <w:pStyle w:val="ConsPlusNormal"/>
              <w:jc w:val="center"/>
            </w:pPr>
            <w:r>
              <w:t>1 должность на 1 млн населения или 10 тыс. родов в год</w:t>
            </w:r>
          </w:p>
        </w:tc>
      </w:tr>
      <w:tr w:rsidR="003717D9" w14:paraId="78D51C22" w14:textId="77777777">
        <w:tc>
          <w:tcPr>
            <w:tcW w:w="566" w:type="dxa"/>
          </w:tcPr>
          <w:p w14:paraId="6506A459" w14:textId="77777777" w:rsidR="003717D9" w:rsidRDefault="003717D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685" w:type="dxa"/>
          </w:tcPr>
          <w:p w14:paraId="4ADBDDB9" w14:textId="77777777" w:rsidR="003717D9" w:rsidRDefault="003717D9">
            <w:pPr>
              <w:pStyle w:val="ConsPlusNormal"/>
            </w:pPr>
            <w:r>
              <w:t>Акушерка</w:t>
            </w:r>
          </w:p>
        </w:tc>
        <w:tc>
          <w:tcPr>
            <w:tcW w:w="4818" w:type="dxa"/>
          </w:tcPr>
          <w:p w14:paraId="6FD5D18E" w14:textId="77777777" w:rsidR="003717D9" w:rsidRDefault="003717D9">
            <w:pPr>
              <w:pStyle w:val="ConsPlusNormal"/>
              <w:jc w:val="center"/>
            </w:pPr>
            <w:r>
              <w:t>1 должность на 1 должность врача акушера-гинеколога</w:t>
            </w:r>
          </w:p>
        </w:tc>
      </w:tr>
      <w:tr w:rsidR="003717D9" w14:paraId="70553C4F" w14:textId="77777777">
        <w:tc>
          <w:tcPr>
            <w:tcW w:w="566" w:type="dxa"/>
          </w:tcPr>
          <w:p w14:paraId="22A545C1" w14:textId="77777777" w:rsidR="003717D9" w:rsidRDefault="003717D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685" w:type="dxa"/>
          </w:tcPr>
          <w:p w14:paraId="3971CB44" w14:textId="77777777" w:rsidR="003717D9" w:rsidRDefault="003717D9">
            <w:pPr>
              <w:pStyle w:val="ConsPlusNormal"/>
            </w:pPr>
            <w:r>
              <w:t>Медицинский лабораторный техник, (медицинский технолог, фельдшер-лаборант)</w:t>
            </w:r>
          </w:p>
        </w:tc>
        <w:tc>
          <w:tcPr>
            <w:tcW w:w="4818" w:type="dxa"/>
          </w:tcPr>
          <w:p w14:paraId="5D8FB47C" w14:textId="77777777" w:rsidR="003717D9" w:rsidRDefault="003717D9">
            <w:pPr>
              <w:pStyle w:val="ConsPlusNormal"/>
              <w:jc w:val="center"/>
            </w:pPr>
            <w:r>
              <w:t>2 должности на 1 млн населения или 10 тыс. родов в год (для обеспечения цитогенетических исследований);</w:t>
            </w:r>
          </w:p>
          <w:p w14:paraId="6D0BEF82" w14:textId="77777777" w:rsidR="003717D9" w:rsidRDefault="003717D9">
            <w:pPr>
              <w:pStyle w:val="ConsPlusNormal"/>
              <w:jc w:val="center"/>
            </w:pPr>
            <w:r>
              <w:t>2 должности на 1 млн населения или 10 тыс. родов в год (для обеспечения селективного скрининга на наследственные заболевания обмена веществ);</w:t>
            </w:r>
          </w:p>
          <w:p w14:paraId="7DF02EBB" w14:textId="77777777" w:rsidR="003717D9" w:rsidRDefault="003717D9">
            <w:pPr>
              <w:pStyle w:val="ConsPlusNormal"/>
              <w:jc w:val="center"/>
            </w:pPr>
            <w:r>
              <w:t>2 должности на 1 млн населения или 10 тыс. родов в год (для обеспечения молекулярно-генетических исследований);</w:t>
            </w:r>
          </w:p>
          <w:p w14:paraId="023DBA57" w14:textId="77777777" w:rsidR="003717D9" w:rsidRDefault="003717D9">
            <w:pPr>
              <w:pStyle w:val="ConsPlusNormal"/>
              <w:jc w:val="center"/>
            </w:pPr>
            <w:r>
              <w:t>4 должности на 1 млн населения или 10 тыс. родов в год (для обеспечения неонатального скрининга на врожденные и (или) наследственные заболевания);</w:t>
            </w:r>
          </w:p>
          <w:p w14:paraId="15225F92" w14:textId="77777777" w:rsidR="003717D9" w:rsidRDefault="003717D9">
            <w:pPr>
              <w:pStyle w:val="ConsPlusNormal"/>
              <w:jc w:val="center"/>
            </w:pPr>
            <w:r>
              <w:t>4 должности на 1 млн населения или 10 тыс. родов в год (для обеспечения массового пренатального биохимического скрининга);</w:t>
            </w:r>
          </w:p>
          <w:p w14:paraId="62B90DD9" w14:textId="77777777" w:rsidR="003717D9" w:rsidRDefault="003717D9">
            <w:pPr>
              <w:pStyle w:val="ConsPlusNormal"/>
              <w:jc w:val="center"/>
            </w:pPr>
            <w:r>
              <w:t>2 должности на 20 тыс. исследований в год (для обеспечения расширенного неонатального скрининга на врожденные и (или) наследственные заболевания);</w:t>
            </w:r>
          </w:p>
        </w:tc>
      </w:tr>
      <w:tr w:rsidR="003717D9" w14:paraId="1554A374" w14:textId="77777777">
        <w:tc>
          <w:tcPr>
            <w:tcW w:w="566" w:type="dxa"/>
          </w:tcPr>
          <w:p w14:paraId="10F793EB" w14:textId="77777777" w:rsidR="003717D9" w:rsidRDefault="003717D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685" w:type="dxa"/>
          </w:tcPr>
          <w:p w14:paraId="04F26389" w14:textId="77777777" w:rsidR="003717D9" w:rsidRDefault="003717D9">
            <w:pPr>
              <w:pStyle w:val="ConsPlusNormal"/>
            </w:pPr>
            <w:r>
              <w:t>Лаборант</w:t>
            </w:r>
          </w:p>
        </w:tc>
        <w:tc>
          <w:tcPr>
            <w:tcW w:w="4818" w:type="dxa"/>
          </w:tcPr>
          <w:p w14:paraId="61E124FB" w14:textId="77777777" w:rsidR="003717D9" w:rsidRDefault="003717D9">
            <w:pPr>
              <w:pStyle w:val="ConsPlusNormal"/>
              <w:jc w:val="center"/>
            </w:pPr>
            <w:r>
              <w:t>1 должность на 1 млн населения или 10 тыс. родов в год</w:t>
            </w:r>
          </w:p>
        </w:tc>
      </w:tr>
      <w:tr w:rsidR="003717D9" w14:paraId="72DE5AC2" w14:textId="77777777">
        <w:tc>
          <w:tcPr>
            <w:tcW w:w="566" w:type="dxa"/>
          </w:tcPr>
          <w:p w14:paraId="6B0F4CB0" w14:textId="77777777" w:rsidR="003717D9" w:rsidRDefault="003717D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685" w:type="dxa"/>
          </w:tcPr>
          <w:p w14:paraId="44FDFAF1" w14:textId="77777777" w:rsidR="003717D9" w:rsidRDefault="003717D9">
            <w:pPr>
              <w:pStyle w:val="ConsPlusNormal"/>
            </w:pPr>
            <w:r>
              <w:t>Медицинский статистик</w:t>
            </w:r>
          </w:p>
        </w:tc>
        <w:tc>
          <w:tcPr>
            <w:tcW w:w="4818" w:type="dxa"/>
          </w:tcPr>
          <w:p w14:paraId="5E90C4E4" w14:textId="77777777" w:rsidR="003717D9" w:rsidRDefault="003717D9">
            <w:pPr>
              <w:pStyle w:val="ConsPlusNormal"/>
              <w:jc w:val="center"/>
            </w:pPr>
            <w:r>
              <w:t>1 должность</w:t>
            </w:r>
          </w:p>
        </w:tc>
      </w:tr>
      <w:tr w:rsidR="003717D9" w14:paraId="79929215" w14:textId="77777777">
        <w:tc>
          <w:tcPr>
            <w:tcW w:w="566" w:type="dxa"/>
          </w:tcPr>
          <w:p w14:paraId="574CAEF3" w14:textId="77777777" w:rsidR="003717D9" w:rsidRDefault="003717D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685" w:type="dxa"/>
          </w:tcPr>
          <w:p w14:paraId="33E07E77" w14:textId="77777777" w:rsidR="003717D9" w:rsidRDefault="003717D9">
            <w:pPr>
              <w:pStyle w:val="ConsPlusNormal"/>
            </w:pPr>
            <w:r>
              <w:t>Сестра-хозяйка</w:t>
            </w:r>
          </w:p>
        </w:tc>
        <w:tc>
          <w:tcPr>
            <w:tcW w:w="4818" w:type="dxa"/>
          </w:tcPr>
          <w:p w14:paraId="46605B12" w14:textId="77777777" w:rsidR="003717D9" w:rsidRDefault="003717D9">
            <w:pPr>
              <w:pStyle w:val="ConsPlusNormal"/>
              <w:jc w:val="center"/>
            </w:pPr>
            <w:r>
              <w:t>1 должность</w:t>
            </w:r>
          </w:p>
        </w:tc>
      </w:tr>
      <w:tr w:rsidR="003717D9" w14:paraId="4635018E" w14:textId="77777777">
        <w:tc>
          <w:tcPr>
            <w:tcW w:w="566" w:type="dxa"/>
          </w:tcPr>
          <w:p w14:paraId="06FB39F3" w14:textId="77777777" w:rsidR="003717D9" w:rsidRDefault="003717D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685" w:type="dxa"/>
          </w:tcPr>
          <w:p w14:paraId="6EEADEBD" w14:textId="77777777" w:rsidR="003717D9" w:rsidRDefault="003717D9">
            <w:pPr>
              <w:pStyle w:val="ConsPlusNormal"/>
            </w:pPr>
            <w:r>
              <w:t>Медицинский регистратор</w:t>
            </w:r>
          </w:p>
        </w:tc>
        <w:tc>
          <w:tcPr>
            <w:tcW w:w="4818" w:type="dxa"/>
          </w:tcPr>
          <w:p w14:paraId="436FF318" w14:textId="77777777" w:rsidR="003717D9" w:rsidRDefault="003717D9">
            <w:pPr>
              <w:pStyle w:val="ConsPlusNormal"/>
              <w:jc w:val="center"/>
            </w:pPr>
            <w:r>
              <w:t>2 должности на 10 тыс. родов в год;</w:t>
            </w:r>
          </w:p>
          <w:p w14:paraId="38CDB211" w14:textId="77777777" w:rsidR="003717D9" w:rsidRDefault="003717D9">
            <w:pPr>
              <w:pStyle w:val="ConsPlusNormal"/>
              <w:jc w:val="center"/>
            </w:pPr>
            <w:r>
              <w:t>1 должность на 50 тыс. родов в год для обеспечения расширенного неонатального скрининга на врожденные и (или) наследственные заболевания</w:t>
            </w:r>
          </w:p>
        </w:tc>
      </w:tr>
      <w:tr w:rsidR="003717D9" w14:paraId="2E559FC0" w14:textId="77777777">
        <w:tc>
          <w:tcPr>
            <w:tcW w:w="566" w:type="dxa"/>
          </w:tcPr>
          <w:p w14:paraId="7A897415" w14:textId="77777777" w:rsidR="003717D9" w:rsidRDefault="003717D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685" w:type="dxa"/>
          </w:tcPr>
          <w:p w14:paraId="06373F1F" w14:textId="77777777" w:rsidR="003717D9" w:rsidRDefault="003717D9">
            <w:pPr>
              <w:pStyle w:val="ConsPlusNormal"/>
            </w:pPr>
            <w:r>
              <w:t>Санитар</w:t>
            </w:r>
          </w:p>
        </w:tc>
        <w:tc>
          <w:tcPr>
            <w:tcW w:w="4818" w:type="dxa"/>
          </w:tcPr>
          <w:p w14:paraId="107D348C" w14:textId="77777777" w:rsidR="003717D9" w:rsidRDefault="003717D9">
            <w:pPr>
              <w:pStyle w:val="ConsPlusNormal"/>
              <w:jc w:val="center"/>
            </w:pPr>
            <w:r>
              <w:t>2 должности на 10 тыс. родов</w:t>
            </w:r>
          </w:p>
        </w:tc>
      </w:tr>
    </w:tbl>
    <w:p w14:paraId="25DE47C4" w14:textId="77777777" w:rsidR="003717D9" w:rsidRDefault="003717D9">
      <w:pPr>
        <w:pStyle w:val="ConsPlusNormal"/>
        <w:jc w:val="both"/>
      </w:pPr>
    </w:p>
    <w:p w14:paraId="5B73FAD3" w14:textId="77777777" w:rsidR="003717D9" w:rsidRDefault="003717D9">
      <w:pPr>
        <w:pStyle w:val="ConsPlusNormal"/>
        <w:jc w:val="both"/>
      </w:pPr>
    </w:p>
    <w:p w14:paraId="0B6A5B94" w14:textId="77777777" w:rsidR="003717D9" w:rsidRDefault="003717D9">
      <w:pPr>
        <w:pStyle w:val="ConsPlusNormal"/>
        <w:jc w:val="both"/>
      </w:pPr>
    </w:p>
    <w:p w14:paraId="0A47F7F6" w14:textId="77777777" w:rsidR="003717D9" w:rsidRDefault="003717D9">
      <w:pPr>
        <w:pStyle w:val="ConsPlusNormal"/>
        <w:jc w:val="both"/>
      </w:pPr>
    </w:p>
    <w:p w14:paraId="06005EE1" w14:textId="77777777" w:rsidR="003717D9" w:rsidRDefault="003717D9">
      <w:pPr>
        <w:pStyle w:val="ConsPlusNormal"/>
        <w:jc w:val="both"/>
      </w:pPr>
    </w:p>
    <w:p w14:paraId="57448E4A" w14:textId="77777777" w:rsidR="003717D9" w:rsidRDefault="003717D9">
      <w:pPr>
        <w:pStyle w:val="ConsPlusNormal"/>
        <w:jc w:val="right"/>
        <w:outlineLvl w:val="1"/>
      </w:pPr>
      <w:r>
        <w:t>Приложение N 3</w:t>
      </w:r>
    </w:p>
    <w:p w14:paraId="7C13A1B1" w14:textId="77777777" w:rsidR="003717D9" w:rsidRDefault="003717D9">
      <w:pPr>
        <w:pStyle w:val="ConsPlusNormal"/>
        <w:jc w:val="right"/>
      </w:pPr>
      <w:r>
        <w:t>к Порядку оказания</w:t>
      </w:r>
    </w:p>
    <w:p w14:paraId="182F0A53" w14:textId="77777777" w:rsidR="003717D9" w:rsidRDefault="003717D9">
      <w:pPr>
        <w:pStyle w:val="ConsPlusNormal"/>
        <w:jc w:val="right"/>
      </w:pPr>
      <w:r>
        <w:t>медицинской помощи пациентам</w:t>
      </w:r>
    </w:p>
    <w:p w14:paraId="5FABD1EA" w14:textId="77777777" w:rsidR="003717D9" w:rsidRDefault="003717D9">
      <w:pPr>
        <w:pStyle w:val="ConsPlusNormal"/>
        <w:jc w:val="right"/>
      </w:pPr>
      <w:r>
        <w:t>с врожденными и (или) наследственными</w:t>
      </w:r>
    </w:p>
    <w:p w14:paraId="5DA0EDF3" w14:textId="77777777" w:rsidR="003717D9" w:rsidRDefault="003717D9">
      <w:pPr>
        <w:pStyle w:val="ConsPlusNormal"/>
        <w:jc w:val="right"/>
      </w:pPr>
      <w:r>
        <w:t>заболеваниями, утвержденному</w:t>
      </w:r>
    </w:p>
    <w:p w14:paraId="01D56B5B" w14:textId="77777777" w:rsidR="003717D9" w:rsidRDefault="003717D9">
      <w:pPr>
        <w:pStyle w:val="ConsPlusNormal"/>
        <w:jc w:val="right"/>
      </w:pPr>
      <w:r>
        <w:lastRenderedPageBreak/>
        <w:t>приказом Министерства здравоохранения</w:t>
      </w:r>
    </w:p>
    <w:p w14:paraId="738440FF" w14:textId="77777777" w:rsidR="003717D9" w:rsidRDefault="003717D9">
      <w:pPr>
        <w:pStyle w:val="ConsPlusNormal"/>
        <w:jc w:val="right"/>
      </w:pPr>
      <w:r>
        <w:t>Российской Федерации</w:t>
      </w:r>
    </w:p>
    <w:p w14:paraId="33BE66A8" w14:textId="77777777" w:rsidR="003717D9" w:rsidRDefault="003717D9">
      <w:pPr>
        <w:pStyle w:val="ConsPlusNormal"/>
        <w:jc w:val="right"/>
      </w:pPr>
      <w:r>
        <w:t>от 21 апреля 2022 г. N 274н</w:t>
      </w:r>
    </w:p>
    <w:p w14:paraId="2A751AB7" w14:textId="77777777" w:rsidR="003717D9" w:rsidRDefault="003717D9">
      <w:pPr>
        <w:pStyle w:val="ConsPlusNormal"/>
        <w:jc w:val="both"/>
      </w:pPr>
    </w:p>
    <w:p w14:paraId="698EB698" w14:textId="77777777" w:rsidR="003717D9" w:rsidRDefault="003717D9">
      <w:pPr>
        <w:pStyle w:val="ConsPlusTitle"/>
        <w:jc w:val="center"/>
      </w:pPr>
      <w:bookmarkStart w:id="12" w:name="P402"/>
      <w:bookmarkEnd w:id="12"/>
      <w:r>
        <w:t>СТАНДАРТ</w:t>
      </w:r>
    </w:p>
    <w:p w14:paraId="22FFD670" w14:textId="77777777" w:rsidR="003717D9" w:rsidRDefault="003717D9">
      <w:pPr>
        <w:pStyle w:val="ConsPlusTitle"/>
        <w:jc w:val="center"/>
      </w:pPr>
      <w:r>
        <w:t>ОСНАЩЕНИЯ МЕДИКО-ГЕНЕТИЧЕСКОЙ КОНСУЛЬТАЦИИ (ЦЕНТРА)</w:t>
      </w:r>
    </w:p>
    <w:p w14:paraId="4BD24BC5" w14:textId="77777777" w:rsidR="003717D9" w:rsidRDefault="003717D9">
      <w:pPr>
        <w:pStyle w:val="ConsPlusNormal"/>
        <w:jc w:val="both"/>
      </w:pPr>
    </w:p>
    <w:p w14:paraId="5DB1B089" w14:textId="77777777" w:rsidR="003717D9" w:rsidRDefault="003717D9">
      <w:pPr>
        <w:pStyle w:val="ConsPlusTitle"/>
        <w:jc w:val="center"/>
        <w:outlineLvl w:val="2"/>
      </w:pPr>
      <w:r>
        <w:t>1. Стандарт оснащения кабинета врача-генетика</w:t>
      </w:r>
    </w:p>
    <w:p w14:paraId="04CE6E29" w14:textId="77777777" w:rsidR="003717D9" w:rsidRDefault="003717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1587"/>
        <w:gridCol w:w="2437"/>
        <w:gridCol w:w="2948"/>
        <w:gridCol w:w="1474"/>
      </w:tblGrid>
      <w:tr w:rsidR="003717D9" w14:paraId="1F14C5A0" w14:textId="77777777">
        <w:tc>
          <w:tcPr>
            <w:tcW w:w="623" w:type="dxa"/>
          </w:tcPr>
          <w:p w14:paraId="7E64CE11" w14:textId="77777777" w:rsidR="003717D9" w:rsidRDefault="003717D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87" w:type="dxa"/>
          </w:tcPr>
          <w:p w14:paraId="7C4264B3" w14:textId="77777777" w:rsidR="003717D9" w:rsidRDefault="003717D9">
            <w:pPr>
              <w:pStyle w:val="ConsPlusNormal"/>
              <w:jc w:val="center"/>
            </w:pPr>
            <w:r>
              <w:t xml:space="preserve">Код вида номенклатурной классификации </w:t>
            </w:r>
            <w:hyperlink w:anchor="P2043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37" w:type="dxa"/>
          </w:tcPr>
          <w:p w14:paraId="1A1E110E" w14:textId="77777777" w:rsidR="003717D9" w:rsidRDefault="003717D9">
            <w:pPr>
              <w:pStyle w:val="ConsPlusNormal"/>
              <w:jc w:val="center"/>
            </w:pPr>
            <w:r>
              <w:t>Наименование вида медицинского изделия в соответствии с номенклатурной классификацией</w:t>
            </w:r>
          </w:p>
        </w:tc>
        <w:tc>
          <w:tcPr>
            <w:tcW w:w="2948" w:type="dxa"/>
          </w:tcPr>
          <w:p w14:paraId="0E80FA77" w14:textId="77777777" w:rsidR="003717D9" w:rsidRDefault="003717D9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474" w:type="dxa"/>
          </w:tcPr>
          <w:p w14:paraId="05155970" w14:textId="77777777" w:rsidR="003717D9" w:rsidRDefault="003717D9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717D9" w14:paraId="3A704DC4" w14:textId="77777777">
        <w:tc>
          <w:tcPr>
            <w:tcW w:w="623" w:type="dxa"/>
            <w:vMerge w:val="restart"/>
          </w:tcPr>
          <w:p w14:paraId="7AEE5DD8" w14:textId="77777777" w:rsidR="003717D9" w:rsidRDefault="003717D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587" w:type="dxa"/>
          </w:tcPr>
          <w:p w14:paraId="259315B1" w14:textId="77777777" w:rsidR="003717D9" w:rsidRDefault="003717D9">
            <w:pPr>
              <w:pStyle w:val="ConsPlusNormal"/>
            </w:pPr>
            <w:r>
              <w:t>187250</w:t>
            </w:r>
          </w:p>
        </w:tc>
        <w:tc>
          <w:tcPr>
            <w:tcW w:w="2437" w:type="dxa"/>
          </w:tcPr>
          <w:p w14:paraId="16B3E246" w14:textId="77777777" w:rsidR="003717D9" w:rsidRDefault="003717D9">
            <w:pPr>
              <w:pStyle w:val="ConsPlusNormal"/>
            </w:pPr>
            <w:r>
              <w:t>Стол для осмотра терапевтических процедур, механический</w:t>
            </w:r>
          </w:p>
        </w:tc>
        <w:tc>
          <w:tcPr>
            <w:tcW w:w="2948" w:type="dxa"/>
          </w:tcPr>
          <w:p w14:paraId="0DFC4909" w14:textId="77777777" w:rsidR="003717D9" w:rsidRDefault="003717D9">
            <w:pPr>
              <w:pStyle w:val="ConsPlusNormal"/>
            </w:pPr>
            <w:r>
              <w:t xml:space="preserve">Стол для осмотра терапевтических процедур, механический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228A9B30" w14:textId="77777777" w:rsidR="003717D9" w:rsidRDefault="003717D9">
            <w:pPr>
              <w:pStyle w:val="ConsPlusNormal"/>
              <w:jc w:val="center"/>
            </w:pPr>
            <w:r>
              <w:t>1</w:t>
            </w:r>
          </w:p>
        </w:tc>
      </w:tr>
      <w:tr w:rsidR="003717D9" w14:paraId="1F214C71" w14:textId="77777777">
        <w:tc>
          <w:tcPr>
            <w:tcW w:w="623" w:type="dxa"/>
            <w:vMerge/>
          </w:tcPr>
          <w:p w14:paraId="01641D11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78BBC5E0" w14:textId="77777777" w:rsidR="003717D9" w:rsidRDefault="003717D9">
            <w:pPr>
              <w:pStyle w:val="ConsPlusNormal"/>
            </w:pPr>
            <w:r>
              <w:t>187150</w:t>
            </w:r>
          </w:p>
        </w:tc>
        <w:tc>
          <w:tcPr>
            <w:tcW w:w="2437" w:type="dxa"/>
          </w:tcPr>
          <w:p w14:paraId="56A32520" w14:textId="77777777" w:rsidR="003717D9" w:rsidRDefault="003717D9">
            <w:pPr>
              <w:pStyle w:val="ConsPlusNormal"/>
              <w:jc w:val="both"/>
            </w:pPr>
            <w:r>
              <w:t>Стол для осмотра терапевтических процедур, с питанием от сети</w:t>
            </w:r>
          </w:p>
        </w:tc>
        <w:tc>
          <w:tcPr>
            <w:tcW w:w="2948" w:type="dxa"/>
          </w:tcPr>
          <w:p w14:paraId="4BD420A7" w14:textId="77777777" w:rsidR="003717D9" w:rsidRDefault="003717D9">
            <w:pPr>
              <w:pStyle w:val="ConsPlusNormal"/>
            </w:pPr>
            <w:r>
              <w:t xml:space="preserve">Стол для осмотра терапевтических процедур, с питанием от сети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23F59351" w14:textId="77777777" w:rsidR="003717D9" w:rsidRDefault="003717D9">
            <w:pPr>
              <w:pStyle w:val="ConsPlusNormal"/>
              <w:jc w:val="center"/>
            </w:pPr>
            <w:r>
              <w:t>1</w:t>
            </w:r>
          </w:p>
        </w:tc>
      </w:tr>
      <w:tr w:rsidR="003717D9" w14:paraId="3B1A61C5" w14:textId="77777777">
        <w:tc>
          <w:tcPr>
            <w:tcW w:w="623" w:type="dxa"/>
            <w:vMerge/>
          </w:tcPr>
          <w:p w14:paraId="5B7E3F80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1556F109" w14:textId="77777777" w:rsidR="003717D9" w:rsidRDefault="003717D9">
            <w:pPr>
              <w:pStyle w:val="ConsPlusNormal"/>
            </w:pPr>
            <w:r>
              <w:t>187220</w:t>
            </w:r>
          </w:p>
        </w:tc>
        <w:tc>
          <w:tcPr>
            <w:tcW w:w="2437" w:type="dxa"/>
          </w:tcPr>
          <w:p w14:paraId="4369B073" w14:textId="77777777" w:rsidR="003717D9" w:rsidRDefault="003717D9">
            <w:pPr>
              <w:pStyle w:val="ConsPlusNormal"/>
            </w:pPr>
            <w:r>
              <w:t>Стол для осмотра терапевтических процедур, с гидравлическим приводом</w:t>
            </w:r>
          </w:p>
        </w:tc>
        <w:tc>
          <w:tcPr>
            <w:tcW w:w="2948" w:type="dxa"/>
          </w:tcPr>
          <w:p w14:paraId="48A2FEDF" w14:textId="77777777" w:rsidR="003717D9" w:rsidRDefault="003717D9">
            <w:pPr>
              <w:pStyle w:val="ConsPlusNormal"/>
            </w:pPr>
            <w:r>
              <w:t xml:space="preserve">Стол для осмотра терапевтических процедур, с гидравлическим приводом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30189BB6" w14:textId="77777777" w:rsidR="003717D9" w:rsidRDefault="003717D9">
            <w:pPr>
              <w:pStyle w:val="ConsPlusNormal"/>
              <w:jc w:val="center"/>
            </w:pPr>
            <w:r>
              <w:t>1</w:t>
            </w:r>
          </w:p>
        </w:tc>
      </w:tr>
      <w:tr w:rsidR="003717D9" w14:paraId="35529B7D" w14:textId="77777777">
        <w:tc>
          <w:tcPr>
            <w:tcW w:w="623" w:type="dxa"/>
          </w:tcPr>
          <w:p w14:paraId="7E25956F" w14:textId="77777777" w:rsidR="003717D9" w:rsidRDefault="003717D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587" w:type="dxa"/>
          </w:tcPr>
          <w:p w14:paraId="02E2BF7C" w14:textId="77777777" w:rsidR="003717D9" w:rsidRDefault="003717D9">
            <w:pPr>
              <w:pStyle w:val="ConsPlusNormal"/>
            </w:pPr>
            <w:r>
              <w:t>157600</w:t>
            </w:r>
          </w:p>
        </w:tc>
        <w:tc>
          <w:tcPr>
            <w:tcW w:w="2437" w:type="dxa"/>
          </w:tcPr>
          <w:p w14:paraId="4FD8AAC6" w14:textId="77777777" w:rsidR="003717D9" w:rsidRDefault="003717D9">
            <w:pPr>
              <w:pStyle w:val="ConsPlusNormal"/>
            </w:pPr>
            <w:r>
              <w:t>Ростомер медицинский</w:t>
            </w:r>
          </w:p>
        </w:tc>
        <w:tc>
          <w:tcPr>
            <w:tcW w:w="2948" w:type="dxa"/>
          </w:tcPr>
          <w:p w14:paraId="461C46A6" w14:textId="77777777" w:rsidR="003717D9" w:rsidRDefault="003717D9">
            <w:pPr>
              <w:pStyle w:val="ConsPlusNormal"/>
            </w:pPr>
            <w:r>
              <w:t xml:space="preserve">Ростомер медицинский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45CF1B2E" w14:textId="77777777" w:rsidR="003717D9" w:rsidRDefault="003717D9">
            <w:pPr>
              <w:pStyle w:val="ConsPlusNormal"/>
              <w:jc w:val="center"/>
            </w:pPr>
            <w:r>
              <w:t>1</w:t>
            </w:r>
          </w:p>
        </w:tc>
      </w:tr>
      <w:tr w:rsidR="003717D9" w14:paraId="473A07BE" w14:textId="77777777">
        <w:tc>
          <w:tcPr>
            <w:tcW w:w="623" w:type="dxa"/>
            <w:vMerge w:val="restart"/>
          </w:tcPr>
          <w:p w14:paraId="3D23D3D7" w14:textId="77777777" w:rsidR="003717D9" w:rsidRDefault="003717D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587" w:type="dxa"/>
          </w:tcPr>
          <w:p w14:paraId="2282B93F" w14:textId="77777777" w:rsidR="003717D9" w:rsidRDefault="003717D9">
            <w:pPr>
              <w:pStyle w:val="ConsPlusNormal"/>
            </w:pPr>
            <w:r>
              <w:t>122830</w:t>
            </w:r>
          </w:p>
        </w:tc>
        <w:tc>
          <w:tcPr>
            <w:tcW w:w="2437" w:type="dxa"/>
          </w:tcPr>
          <w:p w14:paraId="0C096D12" w14:textId="77777777" w:rsidR="003717D9" w:rsidRDefault="003717D9">
            <w:pPr>
              <w:pStyle w:val="ConsPlusNormal"/>
              <w:jc w:val="both"/>
            </w:pPr>
            <w:r>
              <w:t>Аппарат для измерения артериального давления электрический с ручным нагнетением, стационарный</w:t>
            </w:r>
          </w:p>
        </w:tc>
        <w:tc>
          <w:tcPr>
            <w:tcW w:w="2948" w:type="dxa"/>
          </w:tcPr>
          <w:p w14:paraId="60AA1471" w14:textId="77777777" w:rsidR="003717D9" w:rsidRDefault="003717D9">
            <w:pPr>
              <w:pStyle w:val="ConsPlusNormal"/>
            </w:pPr>
            <w:r>
              <w:t xml:space="preserve">Аппарат для измерения артериального давления электрический с ручным нагнетением, стационарный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 w:val="restart"/>
          </w:tcPr>
          <w:p w14:paraId="77DF2922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4CB2831A" w14:textId="77777777">
        <w:tc>
          <w:tcPr>
            <w:tcW w:w="623" w:type="dxa"/>
            <w:vMerge/>
          </w:tcPr>
          <w:p w14:paraId="1847F0BF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1AEB985F" w14:textId="77777777" w:rsidR="003717D9" w:rsidRDefault="003717D9">
            <w:pPr>
              <w:pStyle w:val="ConsPlusNormal"/>
            </w:pPr>
            <w:r>
              <w:t>122850</w:t>
            </w:r>
          </w:p>
        </w:tc>
        <w:tc>
          <w:tcPr>
            <w:tcW w:w="2437" w:type="dxa"/>
          </w:tcPr>
          <w:p w14:paraId="5B4124D7" w14:textId="77777777" w:rsidR="003717D9" w:rsidRDefault="003717D9">
            <w:pPr>
              <w:pStyle w:val="ConsPlusNormal"/>
              <w:jc w:val="both"/>
            </w:pPr>
            <w:r>
              <w:t>Аппарат для измерения артериального давления электрический с ручным нагнетением, портативный</w:t>
            </w:r>
          </w:p>
        </w:tc>
        <w:tc>
          <w:tcPr>
            <w:tcW w:w="2948" w:type="dxa"/>
          </w:tcPr>
          <w:p w14:paraId="6D2F2C03" w14:textId="77777777" w:rsidR="003717D9" w:rsidRDefault="003717D9">
            <w:pPr>
              <w:pStyle w:val="ConsPlusNormal"/>
            </w:pPr>
            <w:r>
              <w:t xml:space="preserve">Аппарат для измерения артериального давления электрический с ручным нагнетением, портативный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45B85C1C" w14:textId="77777777" w:rsidR="003717D9" w:rsidRDefault="003717D9">
            <w:pPr>
              <w:pStyle w:val="ConsPlusNormal"/>
            </w:pPr>
          </w:p>
        </w:tc>
      </w:tr>
      <w:tr w:rsidR="003717D9" w14:paraId="139D979B" w14:textId="77777777">
        <w:tc>
          <w:tcPr>
            <w:tcW w:w="623" w:type="dxa"/>
            <w:vMerge/>
          </w:tcPr>
          <w:p w14:paraId="775C499E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2A81360D" w14:textId="77777777" w:rsidR="003717D9" w:rsidRDefault="003717D9">
            <w:pPr>
              <w:pStyle w:val="ConsPlusNormal"/>
            </w:pPr>
            <w:r>
              <w:t>239410</w:t>
            </w:r>
          </w:p>
        </w:tc>
        <w:tc>
          <w:tcPr>
            <w:tcW w:w="2437" w:type="dxa"/>
          </w:tcPr>
          <w:p w14:paraId="3A0349BE" w14:textId="77777777" w:rsidR="003717D9" w:rsidRDefault="003717D9">
            <w:pPr>
              <w:pStyle w:val="ConsPlusNormal"/>
              <w:jc w:val="both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2948" w:type="dxa"/>
          </w:tcPr>
          <w:p w14:paraId="2B30E0A1" w14:textId="77777777" w:rsidR="003717D9" w:rsidRDefault="003717D9">
            <w:pPr>
              <w:pStyle w:val="ConsPlusNormal"/>
            </w:pPr>
            <w:r>
              <w:t xml:space="preserve">Аппарат для измерения артериального давления анероидный механический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0D265BD4" w14:textId="77777777" w:rsidR="003717D9" w:rsidRDefault="003717D9">
            <w:pPr>
              <w:pStyle w:val="ConsPlusNormal"/>
            </w:pPr>
          </w:p>
        </w:tc>
      </w:tr>
      <w:tr w:rsidR="003717D9" w14:paraId="3F2F04C2" w14:textId="77777777">
        <w:tc>
          <w:tcPr>
            <w:tcW w:w="623" w:type="dxa"/>
            <w:vMerge/>
          </w:tcPr>
          <w:p w14:paraId="1FCDC2A4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33B0E34C" w14:textId="77777777" w:rsidR="003717D9" w:rsidRDefault="003717D9">
            <w:pPr>
              <w:pStyle w:val="ConsPlusNormal"/>
            </w:pPr>
            <w:r>
              <w:t>300560</w:t>
            </w:r>
          </w:p>
        </w:tc>
        <w:tc>
          <w:tcPr>
            <w:tcW w:w="2437" w:type="dxa"/>
          </w:tcPr>
          <w:p w14:paraId="240CACA8" w14:textId="77777777" w:rsidR="003717D9" w:rsidRDefault="003717D9">
            <w:pPr>
              <w:pStyle w:val="ConsPlusNormal"/>
              <w:jc w:val="both"/>
            </w:pPr>
            <w:r>
              <w:t xml:space="preserve">Аппарат для измерения артериального </w:t>
            </w:r>
            <w:r>
              <w:lastRenderedPageBreak/>
              <w:t>давления ртутный с ручным нагнетением</w:t>
            </w:r>
          </w:p>
        </w:tc>
        <w:tc>
          <w:tcPr>
            <w:tcW w:w="2948" w:type="dxa"/>
          </w:tcPr>
          <w:p w14:paraId="15487EE7" w14:textId="77777777" w:rsidR="003717D9" w:rsidRDefault="003717D9">
            <w:pPr>
              <w:pStyle w:val="ConsPlusNormal"/>
            </w:pPr>
            <w:r>
              <w:lastRenderedPageBreak/>
              <w:t xml:space="preserve">Аппарат для измерения артериального давления </w:t>
            </w:r>
            <w:r>
              <w:lastRenderedPageBreak/>
              <w:t xml:space="preserve">ртутный с ручным нагнетением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19391D8A" w14:textId="77777777" w:rsidR="003717D9" w:rsidRDefault="003717D9">
            <w:pPr>
              <w:pStyle w:val="ConsPlusNormal"/>
            </w:pPr>
          </w:p>
        </w:tc>
      </w:tr>
      <w:tr w:rsidR="003717D9" w14:paraId="76147398" w14:textId="77777777">
        <w:tc>
          <w:tcPr>
            <w:tcW w:w="623" w:type="dxa"/>
            <w:vMerge w:val="restart"/>
          </w:tcPr>
          <w:p w14:paraId="09D66736" w14:textId="77777777" w:rsidR="003717D9" w:rsidRDefault="003717D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587" w:type="dxa"/>
          </w:tcPr>
          <w:p w14:paraId="01424934" w14:textId="77777777" w:rsidR="003717D9" w:rsidRDefault="003717D9">
            <w:pPr>
              <w:pStyle w:val="ConsPlusNormal"/>
            </w:pPr>
            <w:r>
              <w:t>213720</w:t>
            </w:r>
          </w:p>
        </w:tc>
        <w:tc>
          <w:tcPr>
            <w:tcW w:w="2437" w:type="dxa"/>
          </w:tcPr>
          <w:p w14:paraId="66FF0769" w14:textId="77777777" w:rsidR="003717D9" w:rsidRDefault="003717D9">
            <w:pPr>
              <w:pStyle w:val="ConsPlusNormal"/>
              <w:jc w:val="both"/>
            </w:pPr>
            <w:r>
              <w:t>Термометр капиллярный для измерения температуры тела пациента, спиртовой</w:t>
            </w:r>
          </w:p>
        </w:tc>
        <w:tc>
          <w:tcPr>
            <w:tcW w:w="2948" w:type="dxa"/>
          </w:tcPr>
          <w:p w14:paraId="60CC37D6" w14:textId="77777777" w:rsidR="003717D9" w:rsidRDefault="003717D9">
            <w:pPr>
              <w:pStyle w:val="ConsPlusNormal"/>
            </w:pPr>
            <w:r>
              <w:t xml:space="preserve">Термометр капиллярный для измерения температуры тела пациента, спиртовой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 w:val="restart"/>
          </w:tcPr>
          <w:p w14:paraId="1586F93E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762A0A38" w14:textId="77777777">
        <w:tc>
          <w:tcPr>
            <w:tcW w:w="623" w:type="dxa"/>
            <w:vMerge/>
          </w:tcPr>
          <w:p w14:paraId="09A397A4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63FD2726" w14:textId="77777777" w:rsidR="003717D9" w:rsidRDefault="003717D9">
            <w:pPr>
              <w:pStyle w:val="ConsPlusNormal"/>
            </w:pPr>
            <w:r>
              <w:t>126370</w:t>
            </w:r>
          </w:p>
        </w:tc>
        <w:tc>
          <w:tcPr>
            <w:tcW w:w="2437" w:type="dxa"/>
          </w:tcPr>
          <w:p w14:paraId="01D3BBF8" w14:textId="77777777" w:rsidR="003717D9" w:rsidRDefault="003717D9">
            <w:pPr>
              <w:pStyle w:val="ConsPlusNormal"/>
            </w:pPr>
            <w:r>
              <w:t>Термометр инфракрасный для измерения температуры тела пациента, ушной</w:t>
            </w:r>
          </w:p>
        </w:tc>
        <w:tc>
          <w:tcPr>
            <w:tcW w:w="2948" w:type="dxa"/>
          </w:tcPr>
          <w:p w14:paraId="32DEC06F" w14:textId="77777777" w:rsidR="003717D9" w:rsidRDefault="003717D9">
            <w:pPr>
              <w:pStyle w:val="ConsPlusNormal"/>
            </w:pPr>
            <w:r>
              <w:t xml:space="preserve">Термометр инфракрасный для измерения температуры тела пациента, ушной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268923AA" w14:textId="77777777" w:rsidR="003717D9" w:rsidRDefault="003717D9">
            <w:pPr>
              <w:pStyle w:val="ConsPlusNormal"/>
            </w:pPr>
          </w:p>
        </w:tc>
      </w:tr>
      <w:tr w:rsidR="003717D9" w14:paraId="6B4077C8" w14:textId="77777777">
        <w:tc>
          <w:tcPr>
            <w:tcW w:w="623" w:type="dxa"/>
            <w:vMerge/>
          </w:tcPr>
          <w:p w14:paraId="45D701E7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6470C29F" w14:textId="77777777" w:rsidR="003717D9" w:rsidRDefault="003717D9">
            <w:pPr>
              <w:pStyle w:val="ConsPlusNormal"/>
            </w:pPr>
            <w:r>
              <w:t>184110</w:t>
            </w:r>
          </w:p>
        </w:tc>
        <w:tc>
          <w:tcPr>
            <w:tcW w:w="2437" w:type="dxa"/>
          </w:tcPr>
          <w:p w14:paraId="54E74772" w14:textId="77777777" w:rsidR="003717D9" w:rsidRDefault="003717D9">
            <w:pPr>
              <w:pStyle w:val="ConsPlusNormal"/>
            </w:pPr>
            <w:r>
              <w:t>Термометр жидкокристаллический для пациента, одноразового использования</w:t>
            </w:r>
          </w:p>
        </w:tc>
        <w:tc>
          <w:tcPr>
            <w:tcW w:w="2948" w:type="dxa"/>
          </w:tcPr>
          <w:p w14:paraId="47ACB9A7" w14:textId="77777777" w:rsidR="003717D9" w:rsidRDefault="003717D9">
            <w:pPr>
              <w:pStyle w:val="ConsPlusNormal"/>
            </w:pPr>
            <w:r>
              <w:t xml:space="preserve">Термометр жидкокристаллический для пациента, одноразового использования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485B2252" w14:textId="77777777" w:rsidR="003717D9" w:rsidRDefault="003717D9">
            <w:pPr>
              <w:pStyle w:val="ConsPlusNormal"/>
            </w:pPr>
          </w:p>
        </w:tc>
      </w:tr>
      <w:tr w:rsidR="003717D9" w14:paraId="781164B3" w14:textId="77777777">
        <w:tc>
          <w:tcPr>
            <w:tcW w:w="623" w:type="dxa"/>
            <w:vMerge/>
          </w:tcPr>
          <w:p w14:paraId="23402540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6EE1C9CF" w14:textId="77777777" w:rsidR="003717D9" w:rsidRDefault="003717D9">
            <w:pPr>
              <w:pStyle w:val="ConsPlusNormal"/>
            </w:pPr>
            <w:r>
              <w:t>126390</w:t>
            </w:r>
          </w:p>
        </w:tc>
        <w:tc>
          <w:tcPr>
            <w:tcW w:w="2437" w:type="dxa"/>
          </w:tcPr>
          <w:p w14:paraId="670807ED" w14:textId="77777777" w:rsidR="003717D9" w:rsidRDefault="003717D9">
            <w:pPr>
              <w:pStyle w:val="ConsPlusNormal"/>
            </w:pPr>
            <w:r>
              <w:t>Термометр инфракрасный для измерения температуры тела пациента, кожный</w:t>
            </w:r>
          </w:p>
        </w:tc>
        <w:tc>
          <w:tcPr>
            <w:tcW w:w="2948" w:type="dxa"/>
          </w:tcPr>
          <w:p w14:paraId="3A250782" w14:textId="77777777" w:rsidR="003717D9" w:rsidRDefault="003717D9">
            <w:pPr>
              <w:pStyle w:val="ConsPlusNormal"/>
            </w:pPr>
            <w:r>
              <w:t xml:space="preserve">Термометр инфракрасный для измерения температуры тела пациента, кожный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399DDC18" w14:textId="77777777" w:rsidR="003717D9" w:rsidRDefault="003717D9">
            <w:pPr>
              <w:pStyle w:val="ConsPlusNormal"/>
            </w:pPr>
          </w:p>
        </w:tc>
      </w:tr>
      <w:tr w:rsidR="003717D9" w14:paraId="034CE0C0" w14:textId="77777777">
        <w:tc>
          <w:tcPr>
            <w:tcW w:w="623" w:type="dxa"/>
            <w:vMerge/>
          </w:tcPr>
          <w:p w14:paraId="4E511B04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18864930" w14:textId="77777777" w:rsidR="003717D9" w:rsidRDefault="003717D9">
            <w:pPr>
              <w:pStyle w:val="ConsPlusNormal"/>
            </w:pPr>
            <w:r>
              <w:t>266210</w:t>
            </w:r>
          </w:p>
        </w:tc>
        <w:tc>
          <w:tcPr>
            <w:tcW w:w="2437" w:type="dxa"/>
          </w:tcPr>
          <w:p w14:paraId="72B27D04" w14:textId="77777777" w:rsidR="003717D9" w:rsidRDefault="003717D9">
            <w:pPr>
              <w:pStyle w:val="ConsPlusNormal"/>
            </w:pPr>
            <w:r>
              <w:t>Термометр электронный для периодического измерения температуры тела пациента</w:t>
            </w:r>
          </w:p>
        </w:tc>
        <w:tc>
          <w:tcPr>
            <w:tcW w:w="2948" w:type="dxa"/>
          </w:tcPr>
          <w:p w14:paraId="447306B4" w14:textId="77777777" w:rsidR="003717D9" w:rsidRDefault="003717D9">
            <w:pPr>
              <w:pStyle w:val="ConsPlusNormal"/>
            </w:pPr>
            <w:r>
              <w:t xml:space="preserve">Термометр электронный для периодического измерения температуры тела пациента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0BD4F1CC" w14:textId="77777777" w:rsidR="003717D9" w:rsidRDefault="003717D9">
            <w:pPr>
              <w:pStyle w:val="ConsPlusNormal"/>
            </w:pPr>
          </w:p>
        </w:tc>
      </w:tr>
      <w:tr w:rsidR="003717D9" w14:paraId="2C346435" w14:textId="77777777">
        <w:tc>
          <w:tcPr>
            <w:tcW w:w="623" w:type="dxa"/>
            <w:vMerge/>
          </w:tcPr>
          <w:p w14:paraId="3756DDB9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1A84CFFD" w14:textId="77777777" w:rsidR="003717D9" w:rsidRDefault="003717D9">
            <w:pPr>
              <w:pStyle w:val="ConsPlusNormal"/>
            </w:pPr>
            <w:r>
              <w:t>300390</w:t>
            </w:r>
          </w:p>
        </w:tc>
        <w:tc>
          <w:tcPr>
            <w:tcW w:w="2437" w:type="dxa"/>
          </w:tcPr>
          <w:p w14:paraId="742BD5DA" w14:textId="77777777" w:rsidR="003717D9" w:rsidRDefault="003717D9">
            <w:pPr>
              <w:pStyle w:val="ConsPlusNormal"/>
            </w:pPr>
            <w:r>
              <w:t>Термометр с цветовой индикацией для пациента</w:t>
            </w:r>
          </w:p>
        </w:tc>
        <w:tc>
          <w:tcPr>
            <w:tcW w:w="2948" w:type="dxa"/>
          </w:tcPr>
          <w:p w14:paraId="50B80E32" w14:textId="77777777" w:rsidR="003717D9" w:rsidRDefault="003717D9">
            <w:pPr>
              <w:pStyle w:val="ConsPlusNormal"/>
            </w:pPr>
            <w:r>
              <w:t xml:space="preserve">Термометр с цветовой индикацией для пациента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400573B3" w14:textId="77777777" w:rsidR="003717D9" w:rsidRDefault="003717D9">
            <w:pPr>
              <w:pStyle w:val="ConsPlusNormal"/>
            </w:pPr>
          </w:p>
        </w:tc>
      </w:tr>
      <w:tr w:rsidR="003717D9" w14:paraId="397BD8A5" w14:textId="77777777">
        <w:tc>
          <w:tcPr>
            <w:tcW w:w="623" w:type="dxa"/>
            <w:vMerge/>
          </w:tcPr>
          <w:p w14:paraId="70F51859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05B3F909" w14:textId="77777777" w:rsidR="003717D9" w:rsidRDefault="003717D9">
            <w:pPr>
              <w:pStyle w:val="ConsPlusNormal"/>
            </w:pPr>
            <w:r>
              <w:t>335240</w:t>
            </w:r>
          </w:p>
        </w:tc>
        <w:tc>
          <w:tcPr>
            <w:tcW w:w="2437" w:type="dxa"/>
          </w:tcPr>
          <w:p w14:paraId="6465748E" w14:textId="77777777" w:rsidR="003717D9" w:rsidRDefault="003717D9">
            <w:pPr>
              <w:pStyle w:val="ConsPlusNormal"/>
              <w:jc w:val="both"/>
            </w:pPr>
            <w:r>
              <w:t>Термометр капиллярный для измерения температуры тела пациента, на основе сплава галлия</w:t>
            </w:r>
          </w:p>
        </w:tc>
        <w:tc>
          <w:tcPr>
            <w:tcW w:w="2948" w:type="dxa"/>
          </w:tcPr>
          <w:p w14:paraId="233564D2" w14:textId="77777777" w:rsidR="003717D9" w:rsidRDefault="003717D9">
            <w:pPr>
              <w:pStyle w:val="ConsPlusNormal"/>
            </w:pPr>
            <w:r>
              <w:t xml:space="preserve">Термометр капиллярный для измерения температуры тела пациента, на основе сплава галлия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5269A215" w14:textId="77777777" w:rsidR="003717D9" w:rsidRDefault="003717D9">
            <w:pPr>
              <w:pStyle w:val="ConsPlusNormal"/>
            </w:pPr>
          </w:p>
        </w:tc>
      </w:tr>
      <w:tr w:rsidR="003717D9" w14:paraId="3B108344" w14:textId="77777777">
        <w:tc>
          <w:tcPr>
            <w:tcW w:w="623" w:type="dxa"/>
            <w:vMerge/>
          </w:tcPr>
          <w:p w14:paraId="5F3303B0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4321574C" w14:textId="77777777" w:rsidR="003717D9" w:rsidRDefault="003717D9">
            <w:pPr>
              <w:pStyle w:val="ConsPlusNormal"/>
            </w:pPr>
            <w:r>
              <w:t>339240</w:t>
            </w:r>
          </w:p>
        </w:tc>
        <w:tc>
          <w:tcPr>
            <w:tcW w:w="2437" w:type="dxa"/>
          </w:tcPr>
          <w:p w14:paraId="711EC8B6" w14:textId="77777777" w:rsidR="003717D9" w:rsidRDefault="003717D9">
            <w:pPr>
              <w:pStyle w:val="ConsPlusNormal"/>
            </w:pPr>
            <w:r>
              <w:t>Термометр жидкокристаллический для пациента, многоразового использования</w:t>
            </w:r>
          </w:p>
        </w:tc>
        <w:tc>
          <w:tcPr>
            <w:tcW w:w="2948" w:type="dxa"/>
          </w:tcPr>
          <w:p w14:paraId="4506E09C" w14:textId="77777777" w:rsidR="003717D9" w:rsidRDefault="003717D9">
            <w:pPr>
              <w:pStyle w:val="ConsPlusNormal"/>
            </w:pPr>
            <w:r>
              <w:t xml:space="preserve">Термометр жидкокристаллический для пациента, многоразового использования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33E38921" w14:textId="77777777" w:rsidR="003717D9" w:rsidRDefault="003717D9">
            <w:pPr>
              <w:pStyle w:val="ConsPlusNormal"/>
            </w:pPr>
          </w:p>
        </w:tc>
      </w:tr>
      <w:tr w:rsidR="003717D9" w14:paraId="0E9590FF" w14:textId="77777777">
        <w:tc>
          <w:tcPr>
            <w:tcW w:w="623" w:type="dxa"/>
            <w:vMerge/>
          </w:tcPr>
          <w:p w14:paraId="03889E19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2B25E91E" w14:textId="77777777" w:rsidR="003717D9" w:rsidRDefault="003717D9">
            <w:pPr>
              <w:pStyle w:val="ConsPlusNormal"/>
            </w:pPr>
            <w:r>
              <w:t>358080</w:t>
            </w:r>
          </w:p>
        </w:tc>
        <w:tc>
          <w:tcPr>
            <w:tcW w:w="2437" w:type="dxa"/>
          </w:tcPr>
          <w:p w14:paraId="686CFB0A" w14:textId="77777777" w:rsidR="003717D9" w:rsidRDefault="003717D9">
            <w:pPr>
              <w:pStyle w:val="ConsPlusNormal"/>
            </w:pPr>
            <w:r>
              <w:t xml:space="preserve">Термометр инфракрасный для измерения температуры тела </w:t>
            </w:r>
            <w:r>
              <w:lastRenderedPageBreak/>
              <w:t>пациента, ушной/кожный</w:t>
            </w:r>
          </w:p>
        </w:tc>
        <w:tc>
          <w:tcPr>
            <w:tcW w:w="2948" w:type="dxa"/>
          </w:tcPr>
          <w:p w14:paraId="37E791FD" w14:textId="77777777" w:rsidR="003717D9" w:rsidRDefault="003717D9">
            <w:pPr>
              <w:pStyle w:val="ConsPlusNormal"/>
              <w:jc w:val="both"/>
            </w:pPr>
            <w:r>
              <w:lastRenderedPageBreak/>
              <w:t xml:space="preserve">Термометр инфракрасный для измерения температуры тела пациента, ушной/кожный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49D86B34" w14:textId="77777777" w:rsidR="003717D9" w:rsidRDefault="003717D9">
            <w:pPr>
              <w:pStyle w:val="ConsPlusNormal"/>
            </w:pPr>
          </w:p>
        </w:tc>
      </w:tr>
      <w:tr w:rsidR="003717D9" w14:paraId="20F4B0D9" w14:textId="77777777">
        <w:tc>
          <w:tcPr>
            <w:tcW w:w="623" w:type="dxa"/>
          </w:tcPr>
          <w:p w14:paraId="1AE837B8" w14:textId="77777777" w:rsidR="003717D9" w:rsidRDefault="003717D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587" w:type="dxa"/>
          </w:tcPr>
          <w:p w14:paraId="59AE4058" w14:textId="77777777" w:rsidR="003717D9" w:rsidRDefault="003717D9">
            <w:pPr>
              <w:pStyle w:val="ConsPlusNormal"/>
            </w:pPr>
            <w:r>
              <w:t>105620</w:t>
            </w:r>
          </w:p>
        </w:tc>
        <w:tc>
          <w:tcPr>
            <w:tcW w:w="2437" w:type="dxa"/>
          </w:tcPr>
          <w:p w14:paraId="0CE75A25" w14:textId="77777777" w:rsidR="003717D9" w:rsidRDefault="003717D9">
            <w:pPr>
              <w:pStyle w:val="ConsPlusNormal"/>
            </w:pPr>
            <w:r>
              <w:t>Лента измерительная, многоразового использования</w:t>
            </w:r>
          </w:p>
        </w:tc>
        <w:tc>
          <w:tcPr>
            <w:tcW w:w="2948" w:type="dxa"/>
          </w:tcPr>
          <w:p w14:paraId="2279FFAE" w14:textId="77777777" w:rsidR="003717D9" w:rsidRDefault="003717D9">
            <w:pPr>
              <w:pStyle w:val="ConsPlusNormal"/>
            </w:pPr>
            <w:r>
              <w:t xml:space="preserve">Лента измерительная, многоразового использования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3D527F91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76372621" w14:textId="77777777">
        <w:tc>
          <w:tcPr>
            <w:tcW w:w="623" w:type="dxa"/>
          </w:tcPr>
          <w:p w14:paraId="66314022" w14:textId="77777777" w:rsidR="003717D9" w:rsidRDefault="003717D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587" w:type="dxa"/>
          </w:tcPr>
          <w:p w14:paraId="0A764740" w14:textId="77777777" w:rsidR="003717D9" w:rsidRDefault="003717D9">
            <w:pPr>
              <w:pStyle w:val="ConsPlusNormal"/>
            </w:pPr>
            <w:r>
              <w:t>152690</w:t>
            </w:r>
          </w:p>
        </w:tc>
        <w:tc>
          <w:tcPr>
            <w:tcW w:w="2437" w:type="dxa"/>
          </w:tcPr>
          <w:p w14:paraId="76980F21" w14:textId="77777777" w:rsidR="003717D9" w:rsidRDefault="003717D9">
            <w:pPr>
              <w:pStyle w:val="ConsPlusNormal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2948" w:type="dxa"/>
          </w:tcPr>
          <w:p w14:paraId="42895D9F" w14:textId="77777777" w:rsidR="003717D9" w:rsidRDefault="003717D9">
            <w:pPr>
              <w:pStyle w:val="ConsPlusNormal"/>
            </w:pPr>
            <w:r>
              <w:t xml:space="preserve">Очиститель воздуха фильтрующий высокоэффективный, передвижной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2AD987B0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50F747E0" w14:textId="77777777">
        <w:tc>
          <w:tcPr>
            <w:tcW w:w="623" w:type="dxa"/>
          </w:tcPr>
          <w:p w14:paraId="3CBEACDC" w14:textId="77777777" w:rsidR="003717D9" w:rsidRDefault="003717D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587" w:type="dxa"/>
          </w:tcPr>
          <w:p w14:paraId="79FA4AE9" w14:textId="77777777" w:rsidR="003717D9" w:rsidRDefault="003717D9">
            <w:pPr>
              <w:pStyle w:val="ConsPlusNormal"/>
            </w:pPr>
            <w:r>
              <w:t>184200</w:t>
            </w:r>
          </w:p>
        </w:tc>
        <w:tc>
          <w:tcPr>
            <w:tcW w:w="2437" w:type="dxa"/>
          </w:tcPr>
          <w:p w14:paraId="1218C86E" w14:textId="77777777" w:rsidR="003717D9" w:rsidRDefault="003717D9">
            <w:pPr>
              <w:pStyle w:val="ConsPlusNormal"/>
            </w:pPr>
            <w:r>
              <w:t>Ширма прикроватная</w:t>
            </w:r>
          </w:p>
        </w:tc>
        <w:tc>
          <w:tcPr>
            <w:tcW w:w="2948" w:type="dxa"/>
          </w:tcPr>
          <w:p w14:paraId="5BCDDA22" w14:textId="77777777" w:rsidR="003717D9" w:rsidRDefault="003717D9">
            <w:pPr>
              <w:pStyle w:val="ConsPlusNormal"/>
            </w:pPr>
            <w:r>
              <w:t xml:space="preserve">Ширма прикроватная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033630B5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1C6EC2C2" w14:textId="77777777">
        <w:tc>
          <w:tcPr>
            <w:tcW w:w="623" w:type="dxa"/>
            <w:vMerge w:val="restart"/>
          </w:tcPr>
          <w:p w14:paraId="398D3817" w14:textId="77777777" w:rsidR="003717D9" w:rsidRDefault="003717D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587" w:type="dxa"/>
          </w:tcPr>
          <w:p w14:paraId="79ADA16B" w14:textId="77777777" w:rsidR="003717D9" w:rsidRDefault="003717D9">
            <w:pPr>
              <w:pStyle w:val="ConsPlusNormal"/>
            </w:pPr>
            <w:r>
              <w:t>258800</w:t>
            </w:r>
          </w:p>
        </w:tc>
        <w:tc>
          <w:tcPr>
            <w:tcW w:w="2437" w:type="dxa"/>
          </w:tcPr>
          <w:p w14:paraId="151688A0" w14:textId="77777777" w:rsidR="003717D9" w:rsidRDefault="003717D9">
            <w:pPr>
              <w:pStyle w:val="ConsPlusNormal"/>
            </w:pPr>
            <w:r>
              <w:t>Весы напольные, электронные</w:t>
            </w:r>
          </w:p>
        </w:tc>
        <w:tc>
          <w:tcPr>
            <w:tcW w:w="2948" w:type="dxa"/>
          </w:tcPr>
          <w:p w14:paraId="1C841441" w14:textId="77777777" w:rsidR="003717D9" w:rsidRDefault="003717D9">
            <w:pPr>
              <w:pStyle w:val="ConsPlusNormal"/>
            </w:pPr>
            <w:r>
              <w:t xml:space="preserve">Весы напольные, электронные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 w:val="restart"/>
          </w:tcPr>
          <w:p w14:paraId="1209C8F3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415B01C9" w14:textId="77777777">
        <w:tc>
          <w:tcPr>
            <w:tcW w:w="623" w:type="dxa"/>
            <w:vMerge/>
          </w:tcPr>
          <w:p w14:paraId="603253F5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05CBC2C9" w14:textId="77777777" w:rsidR="003717D9" w:rsidRDefault="003717D9">
            <w:pPr>
              <w:pStyle w:val="ConsPlusNormal"/>
            </w:pPr>
            <w:r>
              <w:t>258840</w:t>
            </w:r>
          </w:p>
        </w:tc>
        <w:tc>
          <w:tcPr>
            <w:tcW w:w="2437" w:type="dxa"/>
          </w:tcPr>
          <w:p w14:paraId="74FC5842" w14:textId="77777777" w:rsidR="003717D9" w:rsidRDefault="003717D9">
            <w:pPr>
              <w:pStyle w:val="ConsPlusNormal"/>
            </w:pPr>
            <w:r>
              <w:t>Весы напольные, механические</w:t>
            </w:r>
          </w:p>
        </w:tc>
        <w:tc>
          <w:tcPr>
            <w:tcW w:w="2948" w:type="dxa"/>
          </w:tcPr>
          <w:p w14:paraId="0FD2C182" w14:textId="77777777" w:rsidR="003717D9" w:rsidRDefault="003717D9">
            <w:pPr>
              <w:pStyle w:val="ConsPlusNormal"/>
            </w:pPr>
            <w:r>
              <w:t xml:space="preserve">Весы напольные, механические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23565080" w14:textId="77777777" w:rsidR="003717D9" w:rsidRDefault="003717D9">
            <w:pPr>
              <w:pStyle w:val="ConsPlusNormal"/>
            </w:pPr>
          </w:p>
        </w:tc>
      </w:tr>
      <w:tr w:rsidR="003717D9" w14:paraId="534C2A40" w14:textId="77777777">
        <w:tc>
          <w:tcPr>
            <w:tcW w:w="623" w:type="dxa"/>
          </w:tcPr>
          <w:p w14:paraId="5B605A34" w14:textId="77777777" w:rsidR="003717D9" w:rsidRDefault="003717D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587" w:type="dxa"/>
          </w:tcPr>
          <w:p w14:paraId="1A716318" w14:textId="77777777" w:rsidR="003717D9" w:rsidRDefault="003717D9">
            <w:pPr>
              <w:pStyle w:val="ConsPlusNormal"/>
            </w:pPr>
            <w:r>
              <w:t>233210</w:t>
            </w:r>
          </w:p>
        </w:tc>
        <w:tc>
          <w:tcPr>
            <w:tcW w:w="2437" w:type="dxa"/>
          </w:tcPr>
          <w:p w14:paraId="0AF36045" w14:textId="77777777" w:rsidR="003717D9" w:rsidRDefault="003717D9">
            <w:pPr>
              <w:pStyle w:val="ConsPlusNormal"/>
              <w:jc w:val="both"/>
            </w:pPr>
            <w:r>
              <w:t>Весы для младенцев электронные</w:t>
            </w:r>
          </w:p>
        </w:tc>
        <w:tc>
          <w:tcPr>
            <w:tcW w:w="2948" w:type="dxa"/>
          </w:tcPr>
          <w:p w14:paraId="35C0F4A9" w14:textId="77777777" w:rsidR="003717D9" w:rsidRDefault="003717D9">
            <w:pPr>
              <w:pStyle w:val="ConsPlusNormal"/>
            </w:pPr>
            <w:r>
              <w:t xml:space="preserve">Весы для младенцев электронные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4676B6B5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3A93BC8D" w14:textId="77777777">
        <w:tc>
          <w:tcPr>
            <w:tcW w:w="623" w:type="dxa"/>
          </w:tcPr>
          <w:p w14:paraId="2BFDB3B1" w14:textId="77777777" w:rsidR="003717D9" w:rsidRDefault="003717D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587" w:type="dxa"/>
          </w:tcPr>
          <w:p w14:paraId="3EE349FE" w14:textId="77777777" w:rsidR="003717D9" w:rsidRDefault="003717D9">
            <w:pPr>
              <w:pStyle w:val="ConsPlusNormal"/>
            </w:pPr>
            <w:r>
              <w:t>124550</w:t>
            </w:r>
          </w:p>
        </w:tc>
        <w:tc>
          <w:tcPr>
            <w:tcW w:w="2437" w:type="dxa"/>
          </w:tcPr>
          <w:p w14:paraId="309A740F" w14:textId="77777777" w:rsidR="003717D9" w:rsidRDefault="003717D9">
            <w:pPr>
              <w:pStyle w:val="ConsPlusNormal"/>
            </w:pPr>
            <w:r>
              <w:t>Стетоскоп неавтоматизированный</w:t>
            </w:r>
          </w:p>
        </w:tc>
        <w:tc>
          <w:tcPr>
            <w:tcW w:w="2948" w:type="dxa"/>
          </w:tcPr>
          <w:p w14:paraId="306334AC" w14:textId="77777777" w:rsidR="003717D9" w:rsidRDefault="003717D9">
            <w:pPr>
              <w:pStyle w:val="ConsPlusNormal"/>
            </w:pPr>
            <w:r>
              <w:t xml:space="preserve">Стетоскоп неавтоматизированный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68E8806D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6B2F44F4" w14:textId="77777777">
        <w:tc>
          <w:tcPr>
            <w:tcW w:w="623" w:type="dxa"/>
          </w:tcPr>
          <w:p w14:paraId="50B536BA" w14:textId="77777777" w:rsidR="003717D9" w:rsidRDefault="003717D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587" w:type="dxa"/>
          </w:tcPr>
          <w:p w14:paraId="53015EAD" w14:textId="77777777" w:rsidR="003717D9" w:rsidRDefault="003717D9">
            <w:pPr>
              <w:pStyle w:val="ConsPlusNormal"/>
            </w:pPr>
            <w:r>
              <w:t>123680</w:t>
            </w:r>
          </w:p>
        </w:tc>
        <w:tc>
          <w:tcPr>
            <w:tcW w:w="2437" w:type="dxa"/>
          </w:tcPr>
          <w:p w14:paraId="7699FC45" w14:textId="77777777" w:rsidR="003717D9" w:rsidRDefault="003717D9">
            <w:pPr>
              <w:pStyle w:val="ConsPlusNormal"/>
              <w:jc w:val="both"/>
            </w:pPr>
            <w:r>
              <w:t>Контейнер для отходов с биологическими загрязнениями</w:t>
            </w:r>
          </w:p>
        </w:tc>
        <w:tc>
          <w:tcPr>
            <w:tcW w:w="2948" w:type="dxa"/>
            <w:vAlign w:val="center"/>
          </w:tcPr>
          <w:p w14:paraId="0C6FD2B7" w14:textId="77777777" w:rsidR="003717D9" w:rsidRDefault="003717D9">
            <w:pPr>
              <w:pStyle w:val="ConsPlusNormal"/>
            </w:pPr>
            <w:r>
              <w:t xml:space="preserve">Контейнер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Align w:val="center"/>
          </w:tcPr>
          <w:p w14:paraId="38F35C78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1AB5BAB7" w14:textId="77777777">
        <w:tc>
          <w:tcPr>
            <w:tcW w:w="623" w:type="dxa"/>
          </w:tcPr>
          <w:p w14:paraId="0F752AEC" w14:textId="77777777" w:rsidR="003717D9" w:rsidRDefault="003717D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587" w:type="dxa"/>
          </w:tcPr>
          <w:p w14:paraId="1CFC50F7" w14:textId="77777777" w:rsidR="003717D9" w:rsidRDefault="003717D9">
            <w:pPr>
              <w:pStyle w:val="ConsPlusNormal"/>
            </w:pPr>
            <w:r>
              <w:t>185890</w:t>
            </w:r>
          </w:p>
        </w:tc>
        <w:tc>
          <w:tcPr>
            <w:tcW w:w="2437" w:type="dxa"/>
          </w:tcPr>
          <w:p w14:paraId="16BAD42C" w14:textId="77777777" w:rsidR="003717D9" w:rsidRDefault="003717D9">
            <w:pPr>
              <w:pStyle w:val="ConsPlusNormal"/>
            </w:pPr>
            <w:r>
              <w:t>Контейнер для стерилизации/дезинфекции, многоразового использования</w:t>
            </w:r>
          </w:p>
        </w:tc>
        <w:tc>
          <w:tcPr>
            <w:tcW w:w="2948" w:type="dxa"/>
          </w:tcPr>
          <w:p w14:paraId="186A578E" w14:textId="77777777" w:rsidR="003717D9" w:rsidRDefault="003717D9">
            <w:pPr>
              <w:pStyle w:val="ConsPlusNormal"/>
            </w:pPr>
            <w:r>
              <w:t xml:space="preserve">Контейнер для стерилизации/дезинфекции, многоразового использования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Align w:val="center"/>
          </w:tcPr>
          <w:p w14:paraId="42ADA592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</w:tbl>
    <w:p w14:paraId="48C8CECE" w14:textId="77777777" w:rsidR="003717D9" w:rsidRDefault="003717D9">
      <w:pPr>
        <w:pStyle w:val="ConsPlusNormal"/>
        <w:jc w:val="both"/>
      </w:pPr>
    </w:p>
    <w:p w14:paraId="5AB283E2" w14:textId="77777777" w:rsidR="003717D9" w:rsidRDefault="003717D9">
      <w:pPr>
        <w:pStyle w:val="ConsPlusTitle"/>
        <w:jc w:val="center"/>
        <w:outlineLvl w:val="3"/>
      </w:pPr>
      <w:r>
        <w:t>Дополнительное оснащение</w:t>
      </w:r>
    </w:p>
    <w:p w14:paraId="0D7A6725" w14:textId="77777777" w:rsidR="003717D9" w:rsidRDefault="003717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973"/>
        <w:gridCol w:w="1474"/>
      </w:tblGrid>
      <w:tr w:rsidR="003717D9" w14:paraId="228174B7" w14:textId="77777777">
        <w:tc>
          <w:tcPr>
            <w:tcW w:w="624" w:type="dxa"/>
          </w:tcPr>
          <w:p w14:paraId="2BD3BB74" w14:textId="77777777" w:rsidR="003717D9" w:rsidRDefault="003717D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73" w:type="dxa"/>
          </w:tcPr>
          <w:p w14:paraId="74CB0FC7" w14:textId="77777777" w:rsidR="003717D9" w:rsidRDefault="003717D9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474" w:type="dxa"/>
          </w:tcPr>
          <w:p w14:paraId="2D293FCD" w14:textId="77777777" w:rsidR="003717D9" w:rsidRDefault="003717D9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717D9" w14:paraId="7F318A0E" w14:textId="77777777">
        <w:tc>
          <w:tcPr>
            <w:tcW w:w="624" w:type="dxa"/>
          </w:tcPr>
          <w:p w14:paraId="5B6750C5" w14:textId="77777777" w:rsidR="003717D9" w:rsidRDefault="003717D9">
            <w:pPr>
              <w:pStyle w:val="ConsPlusNormal"/>
            </w:pPr>
            <w:r>
              <w:t>1.</w:t>
            </w:r>
          </w:p>
        </w:tc>
        <w:tc>
          <w:tcPr>
            <w:tcW w:w="6973" w:type="dxa"/>
          </w:tcPr>
          <w:p w14:paraId="25926990" w14:textId="77777777" w:rsidR="003717D9" w:rsidRDefault="003717D9">
            <w:pPr>
              <w:pStyle w:val="ConsPlusNormal"/>
              <w:jc w:val="both"/>
            </w:pPr>
            <w:r>
              <w:t xml:space="preserve">Автоматизированное рабочее место врача, оснащенное персональным компьютером с выходом в информационно-телекоммуникационную сеть "Интернет" и источником бесперебойного питания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7CE8848A" w14:textId="77777777" w:rsidR="003717D9" w:rsidRDefault="003717D9">
            <w:pPr>
              <w:pStyle w:val="ConsPlusNormal"/>
              <w:jc w:val="center"/>
            </w:pPr>
            <w:r>
              <w:t>1</w:t>
            </w:r>
          </w:p>
        </w:tc>
      </w:tr>
      <w:tr w:rsidR="003717D9" w14:paraId="03EC9774" w14:textId="77777777">
        <w:tc>
          <w:tcPr>
            <w:tcW w:w="624" w:type="dxa"/>
          </w:tcPr>
          <w:p w14:paraId="2A8A38E4" w14:textId="77777777" w:rsidR="003717D9" w:rsidRDefault="003717D9">
            <w:pPr>
              <w:pStyle w:val="ConsPlusNormal"/>
            </w:pPr>
            <w:r>
              <w:lastRenderedPageBreak/>
              <w:t>2.</w:t>
            </w:r>
          </w:p>
        </w:tc>
        <w:tc>
          <w:tcPr>
            <w:tcW w:w="6973" w:type="dxa"/>
          </w:tcPr>
          <w:p w14:paraId="13B55BC5" w14:textId="77777777" w:rsidR="003717D9" w:rsidRDefault="003717D9">
            <w:pPr>
              <w:pStyle w:val="ConsPlusNormal"/>
            </w:pPr>
            <w:r>
              <w:t xml:space="preserve">Пеленальный стол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2F8E5F59" w14:textId="77777777" w:rsidR="003717D9" w:rsidRDefault="003717D9">
            <w:pPr>
              <w:pStyle w:val="ConsPlusNormal"/>
              <w:jc w:val="center"/>
            </w:pPr>
            <w:r>
              <w:t>1</w:t>
            </w:r>
          </w:p>
        </w:tc>
      </w:tr>
      <w:tr w:rsidR="003717D9" w14:paraId="17B20318" w14:textId="77777777">
        <w:tc>
          <w:tcPr>
            <w:tcW w:w="624" w:type="dxa"/>
            <w:vAlign w:val="bottom"/>
          </w:tcPr>
          <w:p w14:paraId="267AE082" w14:textId="77777777" w:rsidR="003717D9" w:rsidRDefault="003717D9">
            <w:pPr>
              <w:pStyle w:val="ConsPlusNormal"/>
            </w:pPr>
            <w:r>
              <w:t>3.</w:t>
            </w:r>
          </w:p>
        </w:tc>
        <w:tc>
          <w:tcPr>
            <w:tcW w:w="6973" w:type="dxa"/>
            <w:vAlign w:val="bottom"/>
          </w:tcPr>
          <w:p w14:paraId="5303AAE0" w14:textId="77777777" w:rsidR="003717D9" w:rsidRDefault="003717D9">
            <w:pPr>
              <w:pStyle w:val="ConsPlusNormal"/>
            </w:pPr>
            <w:r>
              <w:t xml:space="preserve">Кондиционер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4EBF306F" w14:textId="77777777" w:rsidR="003717D9" w:rsidRDefault="003717D9">
            <w:pPr>
              <w:pStyle w:val="ConsPlusNormal"/>
              <w:jc w:val="center"/>
            </w:pPr>
            <w:r>
              <w:t>1</w:t>
            </w:r>
          </w:p>
        </w:tc>
      </w:tr>
      <w:tr w:rsidR="003717D9" w14:paraId="051C71E7" w14:textId="77777777">
        <w:tc>
          <w:tcPr>
            <w:tcW w:w="624" w:type="dxa"/>
          </w:tcPr>
          <w:p w14:paraId="232D715C" w14:textId="77777777" w:rsidR="003717D9" w:rsidRDefault="003717D9">
            <w:pPr>
              <w:pStyle w:val="ConsPlusNormal"/>
            </w:pPr>
            <w:r>
              <w:t>4.</w:t>
            </w:r>
          </w:p>
        </w:tc>
        <w:tc>
          <w:tcPr>
            <w:tcW w:w="6973" w:type="dxa"/>
            <w:vAlign w:val="bottom"/>
          </w:tcPr>
          <w:p w14:paraId="21628E65" w14:textId="77777777" w:rsidR="003717D9" w:rsidRDefault="003717D9">
            <w:pPr>
              <w:pStyle w:val="ConsPlusNormal"/>
              <w:jc w:val="both"/>
            </w:pPr>
            <w:r>
              <w:t xml:space="preserve">Автоматизированная система диагностики синдромальных форм заболеваний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5CFD8677" w14:textId="77777777" w:rsidR="003717D9" w:rsidRDefault="003717D9">
            <w:pPr>
              <w:pStyle w:val="ConsPlusNormal"/>
              <w:jc w:val="center"/>
            </w:pPr>
            <w:r>
              <w:t>1</w:t>
            </w:r>
          </w:p>
        </w:tc>
      </w:tr>
    </w:tbl>
    <w:p w14:paraId="2F4A6942" w14:textId="77777777" w:rsidR="003717D9" w:rsidRDefault="003717D9">
      <w:pPr>
        <w:pStyle w:val="ConsPlusNormal"/>
        <w:jc w:val="both"/>
      </w:pPr>
    </w:p>
    <w:p w14:paraId="54B4E79C" w14:textId="77777777" w:rsidR="003717D9" w:rsidRDefault="003717D9">
      <w:pPr>
        <w:pStyle w:val="ConsPlusTitle"/>
        <w:jc w:val="center"/>
        <w:outlineLvl w:val="2"/>
      </w:pPr>
      <w:r>
        <w:t>2. Стандарт оснащения процедурной</w:t>
      </w:r>
    </w:p>
    <w:p w14:paraId="3B263552" w14:textId="77777777" w:rsidR="003717D9" w:rsidRDefault="003717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1587"/>
        <w:gridCol w:w="2437"/>
        <w:gridCol w:w="2948"/>
        <w:gridCol w:w="1474"/>
      </w:tblGrid>
      <w:tr w:rsidR="003717D9" w14:paraId="443082B4" w14:textId="77777777">
        <w:tc>
          <w:tcPr>
            <w:tcW w:w="623" w:type="dxa"/>
          </w:tcPr>
          <w:p w14:paraId="43D868F9" w14:textId="77777777" w:rsidR="003717D9" w:rsidRDefault="003717D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87" w:type="dxa"/>
          </w:tcPr>
          <w:p w14:paraId="603FFEA8" w14:textId="77777777" w:rsidR="003717D9" w:rsidRDefault="003717D9">
            <w:pPr>
              <w:pStyle w:val="ConsPlusNormal"/>
              <w:jc w:val="center"/>
            </w:pPr>
            <w:r>
              <w:t xml:space="preserve">Код вида номенклатурной классификации медицинских изделий </w:t>
            </w:r>
            <w:hyperlink w:anchor="P2043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37" w:type="dxa"/>
          </w:tcPr>
          <w:p w14:paraId="121969F2" w14:textId="77777777" w:rsidR="003717D9" w:rsidRDefault="003717D9">
            <w:pPr>
              <w:pStyle w:val="ConsPlusNormal"/>
              <w:jc w:val="center"/>
            </w:pPr>
            <w:r>
              <w:t>Наименование вида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2948" w:type="dxa"/>
          </w:tcPr>
          <w:p w14:paraId="74022681" w14:textId="77777777" w:rsidR="003717D9" w:rsidRDefault="003717D9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474" w:type="dxa"/>
          </w:tcPr>
          <w:p w14:paraId="118C088B" w14:textId="77777777" w:rsidR="003717D9" w:rsidRDefault="003717D9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717D9" w14:paraId="7A28EE2C" w14:textId="77777777">
        <w:tc>
          <w:tcPr>
            <w:tcW w:w="623" w:type="dxa"/>
            <w:vMerge w:val="restart"/>
          </w:tcPr>
          <w:p w14:paraId="141314CD" w14:textId="77777777" w:rsidR="003717D9" w:rsidRDefault="003717D9">
            <w:pPr>
              <w:pStyle w:val="ConsPlusNormal"/>
            </w:pPr>
            <w:r>
              <w:t>1.</w:t>
            </w:r>
          </w:p>
        </w:tc>
        <w:tc>
          <w:tcPr>
            <w:tcW w:w="1587" w:type="dxa"/>
          </w:tcPr>
          <w:p w14:paraId="3B11B50B" w14:textId="77777777" w:rsidR="003717D9" w:rsidRDefault="003717D9">
            <w:pPr>
              <w:pStyle w:val="ConsPlusNormal"/>
            </w:pPr>
            <w:r>
              <w:t>187250</w:t>
            </w:r>
          </w:p>
        </w:tc>
        <w:tc>
          <w:tcPr>
            <w:tcW w:w="2437" w:type="dxa"/>
          </w:tcPr>
          <w:p w14:paraId="315B4628" w14:textId="77777777" w:rsidR="003717D9" w:rsidRDefault="003717D9">
            <w:pPr>
              <w:pStyle w:val="ConsPlusNormal"/>
              <w:jc w:val="both"/>
            </w:pPr>
            <w:r>
              <w:t>Стол для осмотра/терапевтических процедур</w:t>
            </w:r>
          </w:p>
        </w:tc>
        <w:tc>
          <w:tcPr>
            <w:tcW w:w="2948" w:type="dxa"/>
          </w:tcPr>
          <w:p w14:paraId="159F3A3C" w14:textId="77777777" w:rsidR="003717D9" w:rsidRDefault="003717D9">
            <w:pPr>
              <w:pStyle w:val="ConsPlusNormal"/>
            </w:pPr>
            <w:r>
              <w:t xml:space="preserve">Стол для осмотра/терапевтических процедур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 w:val="restart"/>
          </w:tcPr>
          <w:p w14:paraId="1889D123" w14:textId="77777777" w:rsidR="003717D9" w:rsidRDefault="003717D9">
            <w:pPr>
              <w:pStyle w:val="ConsPlusNormal"/>
              <w:jc w:val="center"/>
            </w:pPr>
            <w:r>
              <w:t>1</w:t>
            </w:r>
          </w:p>
        </w:tc>
      </w:tr>
      <w:tr w:rsidR="003717D9" w14:paraId="0518519C" w14:textId="77777777">
        <w:tc>
          <w:tcPr>
            <w:tcW w:w="623" w:type="dxa"/>
            <w:vMerge/>
          </w:tcPr>
          <w:p w14:paraId="0F46129C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0E44B1A2" w14:textId="77777777" w:rsidR="003717D9" w:rsidRDefault="003717D9">
            <w:pPr>
              <w:pStyle w:val="ConsPlusNormal"/>
            </w:pPr>
            <w:r>
              <w:t>187150</w:t>
            </w:r>
          </w:p>
        </w:tc>
        <w:tc>
          <w:tcPr>
            <w:tcW w:w="2437" w:type="dxa"/>
          </w:tcPr>
          <w:p w14:paraId="7C5F47D9" w14:textId="77777777" w:rsidR="003717D9" w:rsidRDefault="003717D9">
            <w:pPr>
              <w:pStyle w:val="ConsPlusNormal"/>
              <w:jc w:val="both"/>
            </w:pPr>
            <w:r>
              <w:t>Стол для осмотра/терапевтических процедур, с питанием от сети</w:t>
            </w:r>
          </w:p>
        </w:tc>
        <w:tc>
          <w:tcPr>
            <w:tcW w:w="2948" w:type="dxa"/>
          </w:tcPr>
          <w:p w14:paraId="6E545248" w14:textId="77777777" w:rsidR="003717D9" w:rsidRDefault="003717D9">
            <w:pPr>
              <w:pStyle w:val="ConsPlusNormal"/>
            </w:pPr>
            <w:r>
              <w:t xml:space="preserve">Стол для осмотра/терапевтических процедур, с питанием от сети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33E57723" w14:textId="77777777" w:rsidR="003717D9" w:rsidRDefault="003717D9">
            <w:pPr>
              <w:pStyle w:val="ConsPlusNormal"/>
            </w:pPr>
          </w:p>
        </w:tc>
      </w:tr>
      <w:tr w:rsidR="003717D9" w14:paraId="7FC10D18" w14:textId="77777777">
        <w:tc>
          <w:tcPr>
            <w:tcW w:w="623" w:type="dxa"/>
            <w:vMerge/>
          </w:tcPr>
          <w:p w14:paraId="10FF83A0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35693C36" w14:textId="77777777" w:rsidR="003717D9" w:rsidRDefault="003717D9">
            <w:pPr>
              <w:pStyle w:val="ConsPlusNormal"/>
            </w:pPr>
            <w:r>
              <w:t>187220</w:t>
            </w:r>
          </w:p>
        </w:tc>
        <w:tc>
          <w:tcPr>
            <w:tcW w:w="2437" w:type="dxa"/>
          </w:tcPr>
          <w:p w14:paraId="2137A81B" w14:textId="77777777" w:rsidR="003717D9" w:rsidRDefault="003717D9">
            <w:pPr>
              <w:pStyle w:val="ConsPlusNormal"/>
              <w:jc w:val="both"/>
            </w:pPr>
            <w:r>
              <w:t>Стол для осмотра/терапевтических процедур, с гидравлическим приводом</w:t>
            </w:r>
          </w:p>
        </w:tc>
        <w:tc>
          <w:tcPr>
            <w:tcW w:w="2948" w:type="dxa"/>
          </w:tcPr>
          <w:p w14:paraId="6F38C808" w14:textId="77777777" w:rsidR="003717D9" w:rsidRDefault="003717D9">
            <w:pPr>
              <w:pStyle w:val="ConsPlusNormal"/>
            </w:pPr>
            <w:r>
              <w:t xml:space="preserve">Стол для осмотра/терапевтических процедур, с гидравлическим приводом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705ECBE5" w14:textId="77777777" w:rsidR="003717D9" w:rsidRDefault="003717D9">
            <w:pPr>
              <w:pStyle w:val="ConsPlusNormal"/>
            </w:pPr>
          </w:p>
        </w:tc>
      </w:tr>
      <w:tr w:rsidR="003717D9" w14:paraId="077B9960" w14:textId="77777777">
        <w:tc>
          <w:tcPr>
            <w:tcW w:w="623" w:type="dxa"/>
            <w:vMerge w:val="restart"/>
          </w:tcPr>
          <w:p w14:paraId="2C204A21" w14:textId="77777777" w:rsidR="003717D9" w:rsidRDefault="003717D9">
            <w:pPr>
              <w:pStyle w:val="ConsPlusNormal"/>
            </w:pPr>
            <w:r>
              <w:t>2.</w:t>
            </w:r>
          </w:p>
        </w:tc>
        <w:tc>
          <w:tcPr>
            <w:tcW w:w="1587" w:type="dxa"/>
          </w:tcPr>
          <w:p w14:paraId="6DC8A9EE" w14:textId="77777777" w:rsidR="003717D9" w:rsidRDefault="003717D9">
            <w:pPr>
              <w:pStyle w:val="ConsPlusNormal"/>
            </w:pPr>
            <w:r>
              <w:t>188320</w:t>
            </w:r>
          </w:p>
        </w:tc>
        <w:tc>
          <w:tcPr>
            <w:tcW w:w="2437" w:type="dxa"/>
          </w:tcPr>
          <w:p w14:paraId="462BF66A" w14:textId="77777777" w:rsidR="003717D9" w:rsidRDefault="003717D9">
            <w:pPr>
              <w:pStyle w:val="ConsPlusNormal"/>
              <w:jc w:val="both"/>
            </w:pPr>
            <w:r>
              <w:t>Пост сестринский</w:t>
            </w:r>
          </w:p>
        </w:tc>
        <w:tc>
          <w:tcPr>
            <w:tcW w:w="2948" w:type="dxa"/>
          </w:tcPr>
          <w:p w14:paraId="1F990A2A" w14:textId="77777777" w:rsidR="003717D9" w:rsidRDefault="003717D9">
            <w:pPr>
              <w:pStyle w:val="ConsPlusNormal"/>
            </w:pPr>
            <w:r>
              <w:t xml:space="preserve">Стол для лекарственных препаратов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 w:val="restart"/>
          </w:tcPr>
          <w:p w14:paraId="4D27B5F0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5D2169EF" w14:textId="77777777">
        <w:tc>
          <w:tcPr>
            <w:tcW w:w="623" w:type="dxa"/>
            <w:vMerge/>
          </w:tcPr>
          <w:p w14:paraId="2BB79B8B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3DD6E8A8" w14:textId="77777777" w:rsidR="003717D9" w:rsidRDefault="003717D9">
            <w:pPr>
              <w:pStyle w:val="ConsPlusNormal"/>
            </w:pPr>
            <w:r>
              <w:t>137590</w:t>
            </w:r>
          </w:p>
        </w:tc>
        <w:tc>
          <w:tcPr>
            <w:tcW w:w="2437" w:type="dxa"/>
          </w:tcPr>
          <w:p w14:paraId="78A8419B" w14:textId="77777777" w:rsidR="003717D9" w:rsidRDefault="003717D9">
            <w:pPr>
              <w:pStyle w:val="ConsPlusNormal"/>
              <w:jc w:val="both"/>
            </w:pPr>
            <w:r>
              <w:t>Тележка для медикаментов</w:t>
            </w:r>
          </w:p>
        </w:tc>
        <w:tc>
          <w:tcPr>
            <w:tcW w:w="2948" w:type="dxa"/>
          </w:tcPr>
          <w:p w14:paraId="69E9C992" w14:textId="77777777" w:rsidR="003717D9" w:rsidRDefault="003717D9">
            <w:pPr>
              <w:pStyle w:val="ConsPlusNormal"/>
            </w:pPr>
            <w:r>
              <w:t xml:space="preserve">Тележка для медикаментов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48E6E664" w14:textId="77777777" w:rsidR="003717D9" w:rsidRDefault="003717D9">
            <w:pPr>
              <w:pStyle w:val="ConsPlusNormal"/>
            </w:pPr>
          </w:p>
        </w:tc>
      </w:tr>
      <w:tr w:rsidR="003717D9" w14:paraId="390D8C57" w14:textId="77777777">
        <w:tc>
          <w:tcPr>
            <w:tcW w:w="623" w:type="dxa"/>
            <w:vMerge/>
          </w:tcPr>
          <w:p w14:paraId="65E9ED55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5A42CB37" w14:textId="77777777" w:rsidR="003717D9" w:rsidRDefault="003717D9">
            <w:pPr>
              <w:pStyle w:val="ConsPlusNormal"/>
            </w:pPr>
            <w:r>
              <w:t>202390</w:t>
            </w:r>
          </w:p>
        </w:tc>
        <w:tc>
          <w:tcPr>
            <w:tcW w:w="2437" w:type="dxa"/>
          </w:tcPr>
          <w:p w14:paraId="4F7AE80D" w14:textId="77777777" w:rsidR="003717D9" w:rsidRDefault="003717D9">
            <w:pPr>
              <w:pStyle w:val="ConsPlusNormal"/>
              <w:jc w:val="both"/>
            </w:pPr>
            <w:r>
              <w:t>Тележка медицинская универсальная</w:t>
            </w:r>
          </w:p>
        </w:tc>
        <w:tc>
          <w:tcPr>
            <w:tcW w:w="2948" w:type="dxa"/>
          </w:tcPr>
          <w:p w14:paraId="39252A37" w14:textId="77777777" w:rsidR="003717D9" w:rsidRDefault="003717D9">
            <w:pPr>
              <w:pStyle w:val="ConsPlusNormal"/>
            </w:pPr>
            <w:r>
              <w:t xml:space="preserve">Тележка медицинская универсальная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61D1649C" w14:textId="77777777" w:rsidR="003717D9" w:rsidRDefault="003717D9">
            <w:pPr>
              <w:pStyle w:val="ConsPlusNormal"/>
            </w:pPr>
          </w:p>
        </w:tc>
      </w:tr>
      <w:tr w:rsidR="003717D9" w14:paraId="3EA59E8F" w14:textId="77777777">
        <w:tc>
          <w:tcPr>
            <w:tcW w:w="623" w:type="dxa"/>
          </w:tcPr>
          <w:p w14:paraId="57CDAD03" w14:textId="77777777" w:rsidR="003717D9" w:rsidRDefault="003717D9">
            <w:pPr>
              <w:pStyle w:val="ConsPlusNormal"/>
            </w:pPr>
            <w:r>
              <w:t>3.</w:t>
            </w:r>
          </w:p>
        </w:tc>
        <w:tc>
          <w:tcPr>
            <w:tcW w:w="1587" w:type="dxa"/>
          </w:tcPr>
          <w:p w14:paraId="087329E7" w14:textId="77777777" w:rsidR="003717D9" w:rsidRDefault="003717D9">
            <w:pPr>
              <w:pStyle w:val="ConsPlusNormal"/>
            </w:pPr>
            <w:r>
              <w:t>261620</w:t>
            </w:r>
          </w:p>
        </w:tc>
        <w:tc>
          <w:tcPr>
            <w:tcW w:w="2437" w:type="dxa"/>
          </w:tcPr>
          <w:p w14:paraId="451B4647" w14:textId="77777777" w:rsidR="003717D9" w:rsidRDefault="003717D9">
            <w:pPr>
              <w:pStyle w:val="ConsPlusNormal"/>
              <w:jc w:val="both"/>
            </w:pPr>
            <w:r>
              <w:t>Холодильник лабораторный, стандартный</w:t>
            </w:r>
          </w:p>
        </w:tc>
        <w:tc>
          <w:tcPr>
            <w:tcW w:w="2948" w:type="dxa"/>
          </w:tcPr>
          <w:p w14:paraId="4263F6F2" w14:textId="77777777" w:rsidR="003717D9" w:rsidRDefault="003717D9">
            <w:pPr>
              <w:pStyle w:val="ConsPlusNormal"/>
            </w:pPr>
            <w:r>
              <w:t xml:space="preserve">Холодильник лабораторный, стандартный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10058400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6C68D142" w14:textId="77777777">
        <w:tc>
          <w:tcPr>
            <w:tcW w:w="623" w:type="dxa"/>
          </w:tcPr>
          <w:p w14:paraId="72C0B461" w14:textId="77777777" w:rsidR="003717D9" w:rsidRDefault="003717D9">
            <w:pPr>
              <w:pStyle w:val="ConsPlusNormal"/>
            </w:pPr>
            <w:r>
              <w:t>4.</w:t>
            </w:r>
          </w:p>
        </w:tc>
        <w:tc>
          <w:tcPr>
            <w:tcW w:w="1587" w:type="dxa"/>
          </w:tcPr>
          <w:p w14:paraId="65D4E4AC" w14:textId="77777777" w:rsidR="003717D9" w:rsidRDefault="003717D9">
            <w:pPr>
              <w:pStyle w:val="ConsPlusNormal"/>
            </w:pPr>
            <w:r>
              <w:t>139690</w:t>
            </w:r>
          </w:p>
        </w:tc>
        <w:tc>
          <w:tcPr>
            <w:tcW w:w="2437" w:type="dxa"/>
          </w:tcPr>
          <w:p w14:paraId="33558901" w14:textId="77777777" w:rsidR="003717D9" w:rsidRDefault="003717D9">
            <w:pPr>
              <w:pStyle w:val="ConsPlusNormal"/>
              <w:jc w:val="both"/>
            </w:pPr>
            <w:r>
              <w:t>Шкаф для хранения лекарственных средств</w:t>
            </w:r>
          </w:p>
        </w:tc>
        <w:tc>
          <w:tcPr>
            <w:tcW w:w="2948" w:type="dxa"/>
          </w:tcPr>
          <w:p w14:paraId="7375C221" w14:textId="77777777" w:rsidR="003717D9" w:rsidRDefault="003717D9">
            <w:pPr>
              <w:pStyle w:val="ConsPlusNormal"/>
            </w:pPr>
            <w:r>
              <w:t xml:space="preserve">Шкаф для хранения лекарственных средств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07A552DE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58C79C92" w14:textId="77777777">
        <w:tc>
          <w:tcPr>
            <w:tcW w:w="623" w:type="dxa"/>
          </w:tcPr>
          <w:p w14:paraId="0C30BD2D" w14:textId="77777777" w:rsidR="003717D9" w:rsidRDefault="003717D9">
            <w:pPr>
              <w:pStyle w:val="ConsPlusNormal"/>
            </w:pPr>
            <w:r>
              <w:t>5.</w:t>
            </w:r>
          </w:p>
        </w:tc>
        <w:tc>
          <w:tcPr>
            <w:tcW w:w="1587" w:type="dxa"/>
          </w:tcPr>
          <w:p w14:paraId="44D625EA" w14:textId="77777777" w:rsidR="003717D9" w:rsidRDefault="003717D9">
            <w:pPr>
              <w:pStyle w:val="ConsPlusNormal"/>
            </w:pPr>
            <w:r>
              <w:t>152690</w:t>
            </w:r>
          </w:p>
        </w:tc>
        <w:tc>
          <w:tcPr>
            <w:tcW w:w="2437" w:type="dxa"/>
          </w:tcPr>
          <w:p w14:paraId="66794F2F" w14:textId="77777777" w:rsidR="003717D9" w:rsidRDefault="003717D9">
            <w:pPr>
              <w:pStyle w:val="ConsPlusNormal"/>
              <w:jc w:val="both"/>
            </w:pPr>
            <w:r>
              <w:t xml:space="preserve">Очиститель воздуха фильтрующий высокоэффективный, </w:t>
            </w:r>
            <w:r>
              <w:lastRenderedPageBreak/>
              <w:t>передвижной</w:t>
            </w:r>
          </w:p>
        </w:tc>
        <w:tc>
          <w:tcPr>
            <w:tcW w:w="2948" w:type="dxa"/>
          </w:tcPr>
          <w:p w14:paraId="56DF9B5C" w14:textId="77777777" w:rsidR="003717D9" w:rsidRDefault="003717D9">
            <w:pPr>
              <w:pStyle w:val="ConsPlusNormal"/>
            </w:pPr>
            <w:r>
              <w:lastRenderedPageBreak/>
              <w:t xml:space="preserve">Очиститель воздуха фильтрующий высокоэффективный </w:t>
            </w:r>
            <w:r>
              <w:lastRenderedPageBreak/>
              <w:t xml:space="preserve">передвижной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5B57F7BB" w14:textId="77777777" w:rsidR="003717D9" w:rsidRDefault="003717D9">
            <w:pPr>
              <w:pStyle w:val="ConsPlusNormal"/>
              <w:jc w:val="center"/>
            </w:pPr>
            <w:r>
              <w:lastRenderedPageBreak/>
              <w:t>Не менее 1</w:t>
            </w:r>
          </w:p>
        </w:tc>
      </w:tr>
      <w:tr w:rsidR="003717D9" w14:paraId="432E597E" w14:textId="77777777">
        <w:tc>
          <w:tcPr>
            <w:tcW w:w="623" w:type="dxa"/>
            <w:vMerge w:val="restart"/>
          </w:tcPr>
          <w:p w14:paraId="7CCE6C7F" w14:textId="77777777" w:rsidR="003717D9" w:rsidRDefault="003717D9">
            <w:pPr>
              <w:pStyle w:val="ConsPlusNormal"/>
            </w:pPr>
            <w:r>
              <w:t>6.</w:t>
            </w:r>
          </w:p>
        </w:tc>
        <w:tc>
          <w:tcPr>
            <w:tcW w:w="1587" w:type="dxa"/>
          </w:tcPr>
          <w:p w14:paraId="16252DB7" w14:textId="77777777" w:rsidR="003717D9" w:rsidRDefault="003717D9">
            <w:pPr>
              <w:pStyle w:val="ConsPlusNormal"/>
            </w:pPr>
            <w:r>
              <w:t>131980</w:t>
            </w:r>
          </w:p>
        </w:tc>
        <w:tc>
          <w:tcPr>
            <w:tcW w:w="2437" w:type="dxa"/>
          </w:tcPr>
          <w:p w14:paraId="2B577669" w14:textId="77777777" w:rsidR="003717D9" w:rsidRDefault="003717D9">
            <w:pPr>
              <w:pStyle w:val="ConsPlusNormal"/>
              <w:jc w:val="both"/>
            </w:pPr>
            <w:r>
              <w:t>Облучатель ультрафиолетовый бактерицидный</w:t>
            </w:r>
          </w:p>
        </w:tc>
        <w:tc>
          <w:tcPr>
            <w:tcW w:w="2948" w:type="dxa"/>
          </w:tcPr>
          <w:p w14:paraId="55666512" w14:textId="77777777" w:rsidR="003717D9" w:rsidRDefault="003717D9">
            <w:pPr>
              <w:pStyle w:val="ConsPlusNormal"/>
            </w:pPr>
            <w:r>
              <w:t xml:space="preserve">Облучатель ультрафиолетовый бактерицидный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 w:val="restart"/>
          </w:tcPr>
          <w:p w14:paraId="544055F4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7BBBB423" w14:textId="77777777">
        <w:tc>
          <w:tcPr>
            <w:tcW w:w="623" w:type="dxa"/>
            <w:vMerge/>
          </w:tcPr>
          <w:p w14:paraId="642C072B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081BF901" w14:textId="77777777" w:rsidR="003717D9" w:rsidRDefault="003717D9">
            <w:pPr>
              <w:pStyle w:val="ConsPlusNormal"/>
            </w:pPr>
            <w:r>
              <w:t>347590</w:t>
            </w:r>
          </w:p>
        </w:tc>
        <w:tc>
          <w:tcPr>
            <w:tcW w:w="2437" w:type="dxa"/>
          </w:tcPr>
          <w:p w14:paraId="342C62EC" w14:textId="77777777" w:rsidR="003717D9" w:rsidRDefault="003717D9">
            <w:pPr>
              <w:pStyle w:val="ConsPlusNormal"/>
              <w:jc w:val="both"/>
            </w:pPr>
            <w:r>
              <w:t>Система дезинфекции помещения ультрафиолетовым светом</w:t>
            </w:r>
          </w:p>
        </w:tc>
        <w:tc>
          <w:tcPr>
            <w:tcW w:w="2948" w:type="dxa"/>
          </w:tcPr>
          <w:p w14:paraId="25DBBD1F" w14:textId="77777777" w:rsidR="003717D9" w:rsidRDefault="003717D9">
            <w:pPr>
              <w:pStyle w:val="ConsPlusNormal"/>
            </w:pPr>
            <w:r>
              <w:t xml:space="preserve">Система дезинфекции помещения ультрафиолетовым светом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79F30960" w14:textId="77777777" w:rsidR="003717D9" w:rsidRDefault="003717D9">
            <w:pPr>
              <w:pStyle w:val="ConsPlusNormal"/>
            </w:pPr>
          </w:p>
        </w:tc>
      </w:tr>
      <w:tr w:rsidR="003717D9" w14:paraId="6E14B2A3" w14:textId="77777777">
        <w:tc>
          <w:tcPr>
            <w:tcW w:w="623" w:type="dxa"/>
            <w:vMerge/>
          </w:tcPr>
          <w:p w14:paraId="6AFAA41D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2C76E10D" w14:textId="77777777" w:rsidR="003717D9" w:rsidRDefault="003717D9">
            <w:pPr>
              <w:pStyle w:val="ConsPlusNormal"/>
            </w:pPr>
            <w:r>
              <w:t>361300</w:t>
            </w:r>
          </w:p>
        </w:tc>
        <w:tc>
          <w:tcPr>
            <w:tcW w:w="2437" w:type="dxa"/>
          </w:tcPr>
          <w:p w14:paraId="67A47494" w14:textId="77777777" w:rsidR="003717D9" w:rsidRDefault="003717D9">
            <w:pPr>
              <w:pStyle w:val="ConsPlusNormal"/>
              <w:jc w:val="both"/>
            </w:pPr>
            <w:r>
              <w:t>Облучатель ультрафиолетовый для фототерапии/дезинфекции окружающей среды</w:t>
            </w:r>
          </w:p>
        </w:tc>
        <w:tc>
          <w:tcPr>
            <w:tcW w:w="2948" w:type="dxa"/>
          </w:tcPr>
          <w:p w14:paraId="2B194F32" w14:textId="77777777" w:rsidR="003717D9" w:rsidRDefault="003717D9">
            <w:pPr>
              <w:pStyle w:val="ConsPlusNormal"/>
            </w:pPr>
            <w:r>
              <w:t xml:space="preserve">Облучатель ультрафиолетовый для фототерапии/дезинфекции окружающей среды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05000D8E" w14:textId="77777777" w:rsidR="003717D9" w:rsidRDefault="003717D9">
            <w:pPr>
              <w:pStyle w:val="ConsPlusNormal"/>
            </w:pPr>
          </w:p>
        </w:tc>
      </w:tr>
      <w:tr w:rsidR="003717D9" w14:paraId="6E8C323D" w14:textId="77777777">
        <w:tc>
          <w:tcPr>
            <w:tcW w:w="623" w:type="dxa"/>
            <w:vMerge/>
          </w:tcPr>
          <w:p w14:paraId="2B15FDF1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05BBE198" w14:textId="77777777" w:rsidR="003717D9" w:rsidRDefault="003717D9">
            <w:pPr>
              <w:pStyle w:val="ConsPlusNormal"/>
            </w:pPr>
            <w:r>
              <w:t>375930</w:t>
            </w:r>
          </w:p>
        </w:tc>
        <w:tc>
          <w:tcPr>
            <w:tcW w:w="2437" w:type="dxa"/>
          </w:tcPr>
          <w:p w14:paraId="13CA2BEF" w14:textId="77777777" w:rsidR="003717D9" w:rsidRDefault="003717D9">
            <w:pPr>
              <w:pStyle w:val="ConsPlusNormal"/>
              <w:jc w:val="both"/>
            </w:pPr>
            <w:r>
              <w:t>Очиститель воздуха ультрафиолетовый</w:t>
            </w:r>
          </w:p>
        </w:tc>
        <w:tc>
          <w:tcPr>
            <w:tcW w:w="2948" w:type="dxa"/>
          </w:tcPr>
          <w:p w14:paraId="4E042DA4" w14:textId="77777777" w:rsidR="003717D9" w:rsidRDefault="003717D9">
            <w:pPr>
              <w:pStyle w:val="ConsPlusNormal"/>
            </w:pPr>
            <w:r>
              <w:t xml:space="preserve">Очиститель воздуха ультрафиолетовый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1157C0CD" w14:textId="77777777" w:rsidR="003717D9" w:rsidRDefault="003717D9">
            <w:pPr>
              <w:pStyle w:val="ConsPlusNormal"/>
            </w:pPr>
          </w:p>
        </w:tc>
      </w:tr>
      <w:tr w:rsidR="003717D9" w14:paraId="44887EB0" w14:textId="77777777">
        <w:tc>
          <w:tcPr>
            <w:tcW w:w="623" w:type="dxa"/>
            <w:vMerge w:val="restart"/>
          </w:tcPr>
          <w:p w14:paraId="13705017" w14:textId="77777777" w:rsidR="003717D9" w:rsidRDefault="003717D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587" w:type="dxa"/>
          </w:tcPr>
          <w:p w14:paraId="56BD34A2" w14:textId="77777777" w:rsidR="003717D9" w:rsidRDefault="003717D9">
            <w:pPr>
              <w:pStyle w:val="ConsPlusNormal"/>
            </w:pPr>
            <w:r>
              <w:t>122830</w:t>
            </w:r>
          </w:p>
        </w:tc>
        <w:tc>
          <w:tcPr>
            <w:tcW w:w="2437" w:type="dxa"/>
          </w:tcPr>
          <w:p w14:paraId="3399001F" w14:textId="77777777" w:rsidR="003717D9" w:rsidRDefault="003717D9">
            <w:pPr>
              <w:pStyle w:val="ConsPlusNormal"/>
              <w:jc w:val="both"/>
            </w:pPr>
            <w:r>
              <w:t>Аппарат для измерения артериального давления электрический с ручным нагнетением, стационарный</w:t>
            </w:r>
          </w:p>
        </w:tc>
        <w:tc>
          <w:tcPr>
            <w:tcW w:w="2948" w:type="dxa"/>
          </w:tcPr>
          <w:p w14:paraId="0FA673DD" w14:textId="77777777" w:rsidR="003717D9" w:rsidRDefault="003717D9">
            <w:pPr>
              <w:pStyle w:val="ConsPlusNormal"/>
            </w:pPr>
            <w:r>
              <w:t xml:space="preserve">Аппарат для измерения артериального давления электрический с ручным нагнетением, стационарный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 w:val="restart"/>
          </w:tcPr>
          <w:p w14:paraId="7FB7AD83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19004103" w14:textId="77777777">
        <w:tc>
          <w:tcPr>
            <w:tcW w:w="623" w:type="dxa"/>
            <w:vMerge/>
          </w:tcPr>
          <w:p w14:paraId="437108C5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626A3772" w14:textId="77777777" w:rsidR="003717D9" w:rsidRDefault="003717D9">
            <w:pPr>
              <w:pStyle w:val="ConsPlusNormal"/>
            </w:pPr>
            <w:r>
              <w:t>122850</w:t>
            </w:r>
          </w:p>
        </w:tc>
        <w:tc>
          <w:tcPr>
            <w:tcW w:w="2437" w:type="dxa"/>
          </w:tcPr>
          <w:p w14:paraId="1FDDEE00" w14:textId="77777777" w:rsidR="003717D9" w:rsidRDefault="003717D9">
            <w:pPr>
              <w:pStyle w:val="ConsPlusNormal"/>
              <w:jc w:val="both"/>
            </w:pPr>
            <w:r>
              <w:t>Аппарат для измерения артериального давления электрический с ручным нагнетением, портативный</w:t>
            </w:r>
          </w:p>
        </w:tc>
        <w:tc>
          <w:tcPr>
            <w:tcW w:w="2948" w:type="dxa"/>
          </w:tcPr>
          <w:p w14:paraId="20004AD2" w14:textId="77777777" w:rsidR="003717D9" w:rsidRDefault="003717D9">
            <w:pPr>
              <w:pStyle w:val="ConsPlusNormal"/>
            </w:pPr>
            <w:r>
              <w:t xml:space="preserve">Аппарат для измерения артериального давления электрический с ручным нагнетением, портативный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46432571" w14:textId="77777777" w:rsidR="003717D9" w:rsidRDefault="003717D9">
            <w:pPr>
              <w:pStyle w:val="ConsPlusNormal"/>
            </w:pPr>
          </w:p>
        </w:tc>
      </w:tr>
      <w:tr w:rsidR="003717D9" w14:paraId="3C093E2F" w14:textId="77777777">
        <w:tc>
          <w:tcPr>
            <w:tcW w:w="623" w:type="dxa"/>
            <w:vMerge/>
          </w:tcPr>
          <w:p w14:paraId="39CAC537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32FCA081" w14:textId="77777777" w:rsidR="003717D9" w:rsidRDefault="003717D9">
            <w:pPr>
              <w:pStyle w:val="ConsPlusNormal"/>
            </w:pPr>
            <w:r>
              <w:t>239410</w:t>
            </w:r>
          </w:p>
        </w:tc>
        <w:tc>
          <w:tcPr>
            <w:tcW w:w="2437" w:type="dxa"/>
          </w:tcPr>
          <w:p w14:paraId="20A64051" w14:textId="77777777" w:rsidR="003717D9" w:rsidRDefault="003717D9">
            <w:pPr>
              <w:pStyle w:val="ConsPlusNormal"/>
              <w:jc w:val="both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2948" w:type="dxa"/>
          </w:tcPr>
          <w:p w14:paraId="24FE39E5" w14:textId="77777777" w:rsidR="003717D9" w:rsidRDefault="003717D9">
            <w:pPr>
              <w:pStyle w:val="ConsPlusNormal"/>
            </w:pPr>
            <w:r>
              <w:t xml:space="preserve">Аппарат для измерения артериального давления анероидный механический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47FFD132" w14:textId="77777777" w:rsidR="003717D9" w:rsidRDefault="003717D9">
            <w:pPr>
              <w:pStyle w:val="ConsPlusNormal"/>
            </w:pPr>
          </w:p>
        </w:tc>
      </w:tr>
      <w:tr w:rsidR="003717D9" w14:paraId="75F04749" w14:textId="77777777">
        <w:tc>
          <w:tcPr>
            <w:tcW w:w="623" w:type="dxa"/>
            <w:vMerge/>
          </w:tcPr>
          <w:p w14:paraId="49A374CE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1EC4D39C" w14:textId="77777777" w:rsidR="003717D9" w:rsidRDefault="003717D9">
            <w:pPr>
              <w:pStyle w:val="ConsPlusNormal"/>
            </w:pPr>
            <w:r>
              <w:t>300560</w:t>
            </w:r>
          </w:p>
        </w:tc>
        <w:tc>
          <w:tcPr>
            <w:tcW w:w="2437" w:type="dxa"/>
          </w:tcPr>
          <w:p w14:paraId="7FF6DA2A" w14:textId="77777777" w:rsidR="003717D9" w:rsidRDefault="003717D9">
            <w:pPr>
              <w:pStyle w:val="ConsPlusNormal"/>
              <w:jc w:val="both"/>
            </w:pPr>
            <w:r>
              <w:t>Аппарат для измерения артериального давления ртутный с ручным нагнетением</w:t>
            </w:r>
          </w:p>
        </w:tc>
        <w:tc>
          <w:tcPr>
            <w:tcW w:w="2948" w:type="dxa"/>
          </w:tcPr>
          <w:p w14:paraId="3C1C7CF0" w14:textId="77777777" w:rsidR="003717D9" w:rsidRDefault="003717D9">
            <w:pPr>
              <w:pStyle w:val="ConsPlusNormal"/>
            </w:pPr>
            <w:r>
              <w:t xml:space="preserve">Аппарат для измерения артериального давления ртутный с ручным нагнетением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2BF1CA72" w14:textId="77777777" w:rsidR="003717D9" w:rsidRDefault="003717D9">
            <w:pPr>
              <w:pStyle w:val="ConsPlusNormal"/>
            </w:pPr>
          </w:p>
        </w:tc>
      </w:tr>
      <w:tr w:rsidR="003717D9" w14:paraId="09EDCA93" w14:textId="77777777">
        <w:tc>
          <w:tcPr>
            <w:tcW w:w="623" w:type="dxa"/>
            <w:vMerge w:val="restart"/>
          </w:tcPr>
          <w:p w14:paraId="1DEBAD7D" w14:textId="77777777" w:rsidR="003717D9" w:rsidRDefault="003717D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587" w:type="dxa"/>
          </w:tcPr>
          <w:p w14:paraId="756B5286" w14:textId="77777777" w:rsidR="003717D9" w:rsidRDefault="003717D9">
            <w:pPr>
              <w:pStyle w:val="ConsPlusNormal"/>
            </w:pPr>
            <w:r>
              <w:t>213720</w:t>
            </w:r>
          </w:p>
        </w:tc>
        <w:tc>
          <w:tcPr>
            <w:tcW w:w="2437" w:type="dxa"/>
          </w:tcPr>
          <w:p w14:paraId="3149CEC6" w14:textId="77777777" w:rsidR="003717D9" w:rsidRDefault="003717D9">
            <w:pPr>
              <w:pStyle w:val="ConsPlusNormal"/>
              <w:jc w:val="both"/>
            </w:pPr>
            <w:r>
              <w:t>Термометр капиллярный для измерения температуры тела пациента, спиртовой</w:t>
            </w:r>
          </w:p>
        </w:tc>
        <w:tc>
          <w:tcPr>
            <w:tcW w:w="2948" w:type="dxa"/>
          </w:tcPr>
          <w:p w14:paraId="778E5193" w14:textId="77777777" w:rsidR="003717D9" w:rsidRDefault="003717D9">
            <w:pPr>
              <w:pStyle w:val="ConsPlusNormal"/>
            </w:pPr>
            <w:r>
              <w:t xml:space="preserve">Термометр капиллярный для измерения температуры тела пациента, спиртовой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 w:val="restart"/>
          </w:tcPr>
          <w:p w14:paraId="29DC77D4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41BE1B8F" w14:textId="77777777">
        <w:tc>
          <w:tcPr>
            <w:tcW w:w="623" w:type="dxa"/>
            <w:vMerge/>
          </w:tcPr>
          <w:p w14:paraId="0281129E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2CB3E721" w14:textId="77777777" w:rsidR="003717D9" w:rsidRDefault="003717D9">
            <w:pPr>
              <w:pStyle w:val="ConsPlusNormal"/>
            </w:pPr>
            <w:r>
              <w:t>126370</w:t>
            </w:r>
          </w:p>
        </w:tc>
        <w:tc>
          <w:tcPr>
            <w:tcW w:w="2437" w:type="dxa"/>
          </w:tcPr>
          <w:p w14:paraId="0CB6AB85" w14:textId="77777777" w:rsidR="003717D9" w:rsidRDefault="003717D9">
            <w:pPr>
              <w:pStyle w:val="ConsPlusNormal"/>
              <w:jc w:val="both"/>
            </w:pPr>
            <w:r>
              <w:t xml:space="preserve">Термометр </w:t>
            </w:r>
            <w:r>
              <w:lastRenderedPageBreak/>
              <w:t>инфракрасный для измерения температуры тела пациента, ушной</w:t>
            </w:r>
          </w:p>
        </w:tc>
        <w:tc>
          <w:tcPr>
            <w:tcW w:w="2948" w:type="dxa"/>
          </w:tcPr>
          <w:p w14:paraId="56DEBF38" w14:textId="77777777" w:rsidR="003717D9" w:rsidRDefault="003717D9">
            <w:pPr>
              <w:pStyle w:val="ConsPlusNormal"/>
            </w:pPr>
            <w:r>
              <w:lastRenderedPageBreak/>
              <w:t xml:space="preserve">Термометр инфракрасный </w:t>
            </w:r>
            <w:r>
              <w:lastRenderedPageBreak/>
              <w:t xml:space="preserve">для измерения температуры тела пациента, ушной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3A5AA022" w14:textId="77777777" w:rsidR="003717D9" w:rsidRDefault="003717D9">
            <w:pPr>
              <w:pStyle w:val="ConsPlusNormal"/>
            </w:pPr>
          </w:p>
        </w:tc>
      </w:tr>
      <w:tr w:rsidR="003717D9" w14:paraId="1EC1726A" w14:textId="77777777">
        <w:tc>
          <w:tcPr>
            <w:tcW w:w="623" w:type="dxa"/>
            <w:vMerge/>
          </w:tcPr>
          <w:p w14:paraId="3534034F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276FB6AE" w14:textId="77777777" w:rsidR="003717D9" w:rsidRDefault="003717D9">
            <w:pPr>
              <w:pStyle w:val="ConsPlusNormal"/>
            </w:pPr>
            <w:r>
              <w:t>184110</w:t>
            </w:r>
          </w:p>
        </w:tc>
        <w:tc>
          <w:tcPr>
            <w:tcW w:w="2437" w:type="dxa"/>
          </w:tcPr>
          <w:p w14:paraId="03C007E8" w14:textId="77777777" w:rsidR="003717D9" w:rsidRDefault="003717D9">
            <w:pPr>
              <w:pStyle w:val="ConsPlusNormal"/>
              <w:jc w:val="both"/>
            </w:pPr>
            <w:r>
              <w:t>Термометр жидкокристаллический для пациента, одноразового использования</w:t>
            </w:r>
          </w:p>
        </w:tc>
        <w:tc>
          <w:tcPr>
            <w:tcW w:w="2948" w:type="dxa"/>
          </w:tcPr>
          <w:p w14:paraId="78FC08D3" w14:textId="77777777" w:rsidR="003717D9" w:rsidRDefault="003717D9">
            <w:pPr>
              <w:pStyle w:val="ConsPlusNormal"/>
            </w:pPr>
            <w:r>
              <w:t xml:space="preserve">Термометр жидкокристаллический для пациента, одноразового использования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77EB73AC" w14:textId="77777777" w:rsidR="003717D9" w:rsidRDefault="003717D9">
            <w:pPr>
              <w:pStyle w:val="ConsPlusNormal"/>
            </w:pPr>
          </w:p>
        </w:tc>
      </w:tr>
      <w:tr w:rsidR="003717D9" w14:paraId="19CC4944" w14:textId="77777777">
        <w:tc>
          <w:tcPr>
            <w:tcW w:w="623" w:type="dxa"/>
            <w:vMerge/>
          </w:tcPr>
          <w:p w14:paraId="7E4F19C1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3B9C0BBB" w14:textId="77777777" w:rsidR="003717D9" w:rsidRDefault="003717D9">
            <w:pPr>
              <w:pStyle w:val="ConsPlusNormal"/>
            </w:pPr>
            <w:r>
              <w:t>126390</w:t>
            </w:r>
          </w:p>
        </w:tc>
        <w:tc>
          <w:tcPr>
            <w:tcW w:w="2437" w:type="dxa"/>
          </w:tcPr>
          <w:p w14:paraId="6C7AE045" w14:textId="77777777" w:rsidR="003717D9" w:rsidRDefault="003717D9">
            <w:pPr>
              <w:pStyle w:val="ConsPlusNormal"/>
              <w:jc w:val="both"/>
            </w:pPr>
            <w:r>
              <w:t>Термометр инфракрасный для измерения температуры тела пациента, кожный</w:t>
            </w:r>
          </w:p>
        </w:tc>
        <w:tc>
          <w:tcPr>
            <w:tcW w:w="2948" w:type="dxa"/>
          </w:tcPr>
          <w:p w14:paraId="40FAA104" w14:textId="77777777" w:rsidR="003717D9" w:rsidRDefault="003717D9">
            <w:pPr>
              <w:pStyle w:val="ConsPlusNormal"/>
            </w:pPr>
            <w:r>
              <w:t xml:space="preserve">Термометр инфракрасный для измерения температуры тела пациента, кожный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69FFEA4C" w14:textId="77777777" w:rsidR="003717D9" w:rsidRDefault="003717D9">
            <w:pPr>
              <w:pStyle w:val="ConsPlusNormal"/>
            </w:pPr>
          </w:p>
        </w:tc>
      </w:tr>
      <w:tr w:rsidR="003717D9" w14:paraId="3AAFFEB6" w14:textId="77777777">
        <w:tc>
          <w:tcPr>
            <w:tcW w:w="623" w:type="dxa"/>
            <w:vMerge/>
          </w:tcPr>
          <w:p w14:paraId="4D237F82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65DF74D7" w14:textId="77777777" w:rsidR="003717D9" w:rsidRDefault="003717D9">
            <w:pPr>
              <w:pStyle w:val="ConsPlusNormal"/>
            </w:pPr>
            <w:r>
              <w:t>266210</w:t>
            </w:r>
          </w:p>
        </w:tc>
        <w:tc>
          <w:tcPr>
            <w:tcW w:w="2437" w:type="dxa"/>
          </w:tcPr>
          <w:p w14:paraId="48925B69" w14:textId="77777777" w:rsidR="003717D9" w:rsidRDefault="003717D9">
            <w:pPr>
              <w:pStyle w:val="ConsPlusNormal"/>
              <w:jc w:val="both"/>
            </w:pPr>
            <w:r>
              <w:t>Термометр электронный для периодического измерения температуры тела пациента</w:t>
            </w:r>
          </w:p>
        </w:tc>
        <w:tc>
          <w:tcPr>
            <w:tcW w:w="2948" w:type="dxa"/>
          </w:tcPr>
          <w:p w14:paraId="31C995ED" w14:textId="77777777" w:rsidR="003717D9" w:rsidRDefault="003717D9">
            <w:pPr>
              <w:pStyle w:val="ConsPlusNormal"/>
            </w:pPr>
            <w:r>
              <w:t xml:space="preserve">Термометр электронный для периодического измерения температуры тела пациента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1D896337" w14:textId="77777777" w:rsidR="003717D9" w:rsidRDefault="003717D9">
            <w:pPr>
              <w:pStyle w:val="ConsPlusNormal"/>
            </w:pPr>
          </w:p>
        </w:tc>
      </w:tr>
      <w:tr w:rsidR="003717D9" w14:paraId="0E022370" w14:textId="77777777">
        <w:tc>
          <w:tcPr>
            <w:tcW w:w="623" w:type="dxa"/>
            <w:vMerge/>
          </w:tcPr>
          <w:p w14:paraId="0CCB5BC5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708C4B43" w14:textId="77777777" w:rsidR="003717D9" w:rsidRDefault="003717D9">
            <w:pPr>
              <w:pStyle w:val="ConsPlusNormal"/>
            </w:pPr>
            <w:r>
              <w:t>300390</w:t>
            </w:r>
          </w:p>
        </w:tc>
        <w:tc>
          <w:tcPr>
            <w:tcW w:w="2437" w:type="dxa"/>
          </w:tcPr>
          <w:p w14:paraId="51303A1B" w14:textId="77777777" w:rsidR="003717D9" w:rsidRDefault="003717D9">
            <w:pPr>
              <w:pStyle w:val="ConsPlusNormal"/>
              <w:jc w:val="both"/>
            </w:pPr>
            <w:r>
              <w:t>Термометр с цветовой индикацией для пациента</w:t>
            </w:r>
          </w:p>
        </w:tc>
        <w:tc>
          <w:tcPr>
            <w:tcW w:w="2948" w:type="dxa"/>
          </w:tcPr>
          <w:p w14:paraId="423205E2" w14:textId="77777777" w:rsidR="003717D9" w:rsidRDefault="003717D9">
            <w:pPr>
              <w:pStyle w:val="ConsPlusNormal"/>
            </w:pPr>
            <w:r>
              <w:t xml:space="preserve">Термометр с цветовой индикацией для пациента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14189468" w14:textId="77777777" w:rsidR="003717D9" w:rsidRDefault="003717D9">
            <w:pPr>
              <w:pStyle w:val="ConsPlusNormal"/>
            </w:pPr>
          </w:p>
        </w:tc>
      </w:tr>
      <w:tr w:rsidR="003717D9" w14:paraId="30BC509C" w14:textId="77777777">
        <w:tc>
          <w:tcPr>
            <w:tcW w:w="623" w:type="dxa"/>
            <w:vMerge/>
          </w:tcPr>
          <w:p w14:paraId="0316485F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08E31F56" w14:textId="77777777" w:rsidR="003717D9" w:rsidRDefault="003717D9">
            <w:pPr>
              <w:pStyle w:val="ConsPlusNormal"/>
            </w:pPr>
            <w:r>
              <w:t>335240</w:t>
            </w:r>
          </w:p>
        </w:tc>
        <w:tc>
          <w:tcPr>
            <w:tcW w:w="2437" w:type="dxa"/>
          </w:tcPr>
          <w:p w14:paraId="0C35C9EA" w14:textId="77777777" w:rsidR="003717D9" w:rsidRDefault="003717D9">
            <w:pPr>
              <w:pStyle w:val="ConsPlusNormal"/>
              <w:jc w:val="both"/>
            </w:pPr>
            <w:r>
              <w:t>Термометр капиллярный для измерения температуры тела пациента, на основе сплава галлия</w:t>
            </w:r>
          </w:p>
        </w:tc>
        <w:tc>
          <w:tcPr>
            <w:tcW w:w="2948" w:type="dxa"/>
          </w:tcPr>
          <w:p w14:paraId="068FCBCD" w14:textId="77777777" w:rsidR="003717D9" w:rsidRDefault="003717D9">
            <w:pPr>
              <w:pStyle w:val="ConsPlusNormal"/>
            </w:pPr>
            <w:r>
              <w:t xml:space="preserve">Термометр капиллярный для измерения температуры тела пациента, на основе сплава галлия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558A2BBA" w14:textId="77777777" w:rsidR="003717D9" w:rsidRDefault="003717D9">
            <w:pPr>
              <w:pStyle w:val="ConsPlusNormal"/>
            </w:pPr>
          </w:p>
        </w:tc>
      </w:tr>
      <w:tr w:rsidR="003717D9" w14:paraId="45A2F954" w14:textId="77777777">
        <w:tc>
          <w:tcPr>
            <w:tcW w:w="623" w:type="dxa"/>
            <w:vMerge/>
          </w:tcPr>
          <w:p w14:paraId="436D3741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4FED967F" w14:textId="77777777" w:rsidR="003717D9" w:rsidRDefault="003717D9">
            <w:pPr>
              <w:pStyle w:val="ConsPlusNormal"/>
            </w:pPr>
            <w:r>
              <w:t>339240</w:t>
            </w:r>
          </w:p>
        </w:tc>
        <w:tc>
          <w:tcPr>
            <w:tcW w:w="2437" w:type="dxa"/>
          </w:tcPr>
          <w:p w14:paraId="68B376D4" w14:textId="77777777" w:rsidR="003717D9" w:rsidRDefault="003717D9">
            <w:pPr>
              <w:pStyle w:val="ConsPlusNormal"/>
              <w:jc w:val="both"/>
            </w:pPr>
            <w:r>
              <w:t>Термометр жидкокристаллический для пациента, многоразового использования</w:t>
            </w:r>
          </w:p>
        </w:tc>
        <w:tc>
          <w:tcPr>
            <w:tcW w:w="2948" w:type="dxa"/>
          </w:tcPr>
          <w:p w14:paraId="47E2840C" w14:textId="77777777" w:rsidR="003717D9" w:rsidRDefault="003717D9">
            <w:pPr>
              <w:pStyle w:val="ConsPlusNormal"/>
            </w:pPr>
            <w:r>
              <w:t xml:space="preserve">Термометр жидкокристаллический для пациента, многоразового использования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57F0A2D0" w14:textId="77777777" w:rsidR="003717D9" w:rsidRDefault="003717D9">
            <w:pPr>
              <w:pStyle w:val="ConsPlusNormal"/>
            </w:pPr>
          </w:p>
        </w:tc>
      </w:tr>
      <w:tr w:rsidR="003717D9" w14:paraId="295A1288" w14:textId="77777777">
        <w:tc>
          <w:tcPr>
            <w:tcW w:w="623" w:type="dxa"/>
            <w:vMerge/>
          </w:tcPr>
          <w:p w14:paraId="1843D759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7DA91DE9" w14:textId="77777777" w:rsidR="003717D9" w:rsidRDefault="003717D9">
            <w:pPr>
              <w:pStyle w:val="ConsPlusNormal"/>
            </w:pPr>
            <w:r>
              <w:t>358080</w:t>
            </w:r>
          </w:p>
        </w:tc>
        <w:tc>
          <w:tcPr>
            <w:tcW w:w="2437" w:type="dxa"/>
          </w:tcPr>
          <w:p w14:paraId="5BED76C5" w14:textId="77777777" w:rsidR="003717D9" w:rsidRDefault="003717D9">
            <w:pPr>
              <w:pStyle w:val="ConsPlusNormal"/>
              <w:jc w:val="both"/>
            </w:pPr>
            <w:r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2948" w:type="dxa"/>
          </w:tcPr>
          <w:p w14:paraId="3FF2389C" w14:textId="77777777" w:rsidR="003717D9" w:rsidRDefault="003717D9">
            <w:pPr>
              <w:pStyle w:val="ConsPlusNormal"/>
            </w:pPr>
            <w:r>
              <w:t xml:space="preserve">Термометр инфракрасный для измерения температуры тела пациента, ушной/кожный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4A7298BB" w14:textId="77777777" w:rsidR="003717D9" w:rsidRDefault="003717D9">
            <w:pPr>
              <w:pStyle w:val="ConsPlusNormal"/>
            </w:pPr>
          </w:p>
        </w:tc>
      </w:tr>
      <w:tr w:rsidR="003717D9" w14:paraId="666E0B6F" w14:textId="77777777">
        <w:tc>
          <w:tcPr>
            <w:tcW w:w="623" w:type="dxa"/>
          </w:tcPr>
          <w:p w14:paraId="7F85A1A7" w14:textId="77777777" w:rsidR="003717D9" w:rsidRDefault="003717D9">
            <w:pPr>
              <w:pStyle w:val="ConsPlusNormal"/>
            </w:pPr>
            <w:r>
              <w:t>9.</w:t>
            </w:r>
          </w:p>
        </w:tc>
        <w:tc>
          <w:tcPr>
            <w:tcW w:w="1587" w:type="dxa"/>
          </w:tcPr>
          <w:p w14:paraId="449770FD" w14:textId="77777777" w:rsidR="003717D9" w:rsidRDefault="003717D9">
            <w:pPr>
              <w:pStyle w:val="ConsPlusNormal"/>
            </w:pPr>
            <w:r>
              <w:t>124550</w:t>
            </w:r>
          </w:p>
        </w:tc>
        <w:tc>
          <w:tcPr>
            <w:tcW w:w="2437" w:type="dxa"/>
          </w:tcPr>
          <w:p w14:paraId="00D6745A" w14:textId="77777777" w:rsidR="003717D9" w:rsidRDefault="003717D9">
            <w:pPr>
              <w:pStyle w:val="ConsPlusNormal"/>
              <w:jc w:val="both"/>
            </w:pPr>
            <w:r>
              <w:t>Стетоскоп неавтоматизированный</w:t>
            </w:r>
          </w:p>
        </w:tc>
        <w:tc>
          <w:tcPr>
            <w:tcW w:w="2948" w:type="dxa"/>
          </w:tcPr>
          <w:p w14:paraId="3E3A5D63" w14:textId="77777777" w:rsidR="003717D9" w:rsidRDefault="003717D9">
            <w:pPr>
              <w:pStyle w:val="ConsPlusNormal"/>
            </w:pPr>
            <w:r>
              <w:t xml:space="preserve">Стетоскоп неавтоматизированный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601D7DC0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2316F4BC" w14:textId="77777777">
        <w:tc>
          <w:tcPr>
            <w:tcW w:w="623" w:type="dxa"/>
          </w:tcPr>
          <w:p w14:paraId="26B9959D" w14:textId="77777777" w:rsidR="003717D9" w:rsidRDefault="003717D9">
            <w:pPr>
              <w:pStyle w:val="ConsPlusNormal"/>
            </w:pPr>
            <w:r>
              <w:t>10.</w:t>
            </w:r>
          </w:p>
        </w:tc>
        <w:tc>
          <w:tcPr>
            <w:tcW w:w="1587" w:type="dxa"/>
          </w:tcPr>
          <w:p w14:paraId="38AD7E47" w14:textId="77777777" w:rsidR="003717D9" w:rsidRDefault="003717D9">
            <w:pPr>
              <w:pStyle w:val="ConsPlusNormal"/>
            </w:pPr>
            <w:r>
              <w:t>210370</w:t>
            </w:r>
          </w:p>
        </w:tc>
        <w:tc>
          <w:tcPr>
            <w:tcW w:w="2437" w:type="dxa"/>
          </w:tcPr>
          <w:p w14:paraId="72D24640" w14:textId="77777777" w:rsidR="003717D9" w:rsidRDefault="003717D9">
            <w:pPr>
              <w:pStyle w:val="ConsPlusNormal"/>
            </w:pPr>
            <w:r>
              <w:t>Жгут на верхнюю/нижнюю конечность, многоразового использования</w:t>
            </w:r>
          </w:p>
        </w:tc>
        <w:tc>
          <w:tcPr>
            <w:tcW w:w="2948" w:type="dxa"/>
          </w:tcPr>
          <w:p w14:paraId="07DE0B00" w14:textId="77777777" w:rsidR="003717D9" w:rsidRDefault="003717D9">
            <w:pPr>
              <w:pStyle w:val="ConsPlusNormal"/>
            </w:pPr>
            <w:r>
              <w:t xml:space="preserve">Жгут на верхнюю/нижнюю конечность, многоразового использования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6C58BB51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7C842C69" w14:textId="77777777">
        <w:tc>
          <w:tcPr>
            <w:tcW w:w="623" w:type="dxa"/>
          </w:tcPr>
          <w:p w14:paraId="42B78FC3" w14:textId="77777777" w:rsidR="003717D9" w:rsidRDefault="003717D9">
            <w:pPr>
              <w:pStyle w:val="ConsPlusNormal"/>
            </w:pPr>
            <w:r>
              <w:t>11.</w:t>
            </w:r>
          </w:p>
        </w:tc>
        <w:tc>
          <w:tcPr>
            <w:tcW w:w="1587" w:type="dxa"/>
            <w:vAlign w:val="center"/>
          </w:tcPr>
          <w:p w14:paraId="1712FFEA" w14:textId="77777777" w:rsidR="003717D9" w:rsidRDefault="003717D9">
            <w:pPr>
              <w:pStyle w:val="ConsPlusNormal"/>
            </w:pPr>
            <w:r>
              <w:t>123680</w:t>
            </w:r>
          </w:p>
        </w:tc>
        <w:tc>
          <w:tcPr>
            <w:tcW w:w="2437" w:type="dxa"/>
          </w:tcPr>
          <w:p w14:paraId="4EF05FD7" w14:textId="77777777" w:rsidR="003717D9" w:rsidRDefault="003717D9">
            <w:pPr>
              <w:pStyle w:val="ConsPlusNormal"/>
              <w:jc w:val="both"/>
            </w:pPr>
            <w:r>
              <w:t xml:space="preserve">Контейнер для отходов с биологическими </w:t>
            </w:r>
            <w:r>
              <w:lastRenderedPageBreak/>
              <w:t>загрязнениями</w:t>
            </w:r>
          </w:p>
        </w:tc>
        <w:tc>
          <w:tcPr>
            <w:tcW w:w="2948" w:type="dxa"/>
            <w:vAlign w:val="center"/>
          </w:tcPr>
          <w:p w14:paraId="76999EE8" w14:textId="77777777" w:rsidR="003717D9" w:rsidRDefault="003717D9">
            <w:pPr>
              <w:pStyle w:val="ConsPlusNormal"/>
            </w:pPr>
            <w:r>
              <w:lastRenderedPageBreak/>
              <w:t xml:space="preserve">Контейнер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7E722862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261B2E5E" w14:textId="77777777">
        <w:tc>
          <w:tcPr>
            <w:tcW w:w="623" w:type="dxa"/>
          </w:tcPr>
          <w:p w14:paraId="75A8BF3D" w14:textId="77777777" w:rsidR="003717D9" w:rsidRDefault="003717D9">
            <w:pPr>
              <w:pStyle w:val="ConsPlusNormal"/>
            </w:pPr>
            <w:r>
              <w:t>12.</w:t>
            </w:r>
          </w:p>
        </w:tc>
        <w:tc>
          <w:tcPr>
            <w:tcW w:w="1587" w:type="dxa"/>
            <w:vAlign w:val="center"/>
          </w:tcPr>
          <w:p w14:paraId="65BD742E" w14:textId="77777777" w:rsidR="003717D9" w:rsidRDefault="003717D9">
            <w:pPr>
              <w:pStyle w:val="ConsPlusNormal"/>
            </w:pPr>
            <w:r>
              <w:t>185890</w:t>
            </w:r>
          </w:p>
        </w:tc>
        <w:tc>
          <w:tcPr>
            <w:tcW w:w="2437" w:type="dxa"/>
          </w:tcPr>
          <w:p w14:paraId="301EEDA4" w14:textId="77777777" w:rsidR="003717D9" w:rsidRDefault="003717D9">
            <w:pPr>
              <w:pStyle w:val="ConsPlusNormal"/>
            </w:pPr>
            <w:r>
              <w:t>Контейнер для стерилизации/дезинфекции, многоразового использования</w:t>
            </w:r>
          </w:p>
        </w:tc>
        <w:tc>
          <w:tcPr>
            <w:tcW w:w="2948" w:type="dxa"/>
          </w:tcPr>
          <w:p w14:paraId="2D8F79C1" w14:textId="77777777" w:rsidR="003717D9" w:rsidRDefault="003717D9">
            <w:pPr>
              <w:pStyle w:val="ConsPlusNormal"/>
            </w:pPr>
            <w:r>
              <w:t xml:space="preserve">Контейнер для стерилизации/дезинфекции, многоразового использования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743EBE65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5030824A" w14:textId="77777777">
        <w:tc>
          <w:tcPr>
            <w:tcW w:w="623" w:type="dxa"/>
          </w:tcPr>
          <w:p w14:paraId="7BCE816B" w14:textId="77777777" w:rsidR="003717D9" w:rsidRDefault="003717D9">
            <w:pPr>
              <w:pStyle w:val="ConsPlusNormal"/>
            </w:pPr>
            <w:r>
              <w:t>13.</w:t>
            </w:r>
          </w:p>
        </w:tc>
        <w:tc>
          <w:tcPr>
            <w:tcW w:w="1587" w:type="dxa"/>
          </w:tcPr>
          <w:p w14:paraId="3C47EBB2" w14:textId="77777777" w:rsidR="003717D9" w:rsidRDefault="003717D9">
            <w:pPr>
              <w:pStyle w:val="ConsPlusNormal"/>
            </w:pPr>
            <w:r>
              <w:t>108730</w:t>
            </w:r>
          </w:p>
        </w:tc>
        <w:tc>
          <w:tcPr>
            <w:tcW w:w="2437" w:type="dxa"/>
          </w:tcPr>
          <w:p w14:paraId="2E29CF07" w14:textId="77777777" w:rsidR="003717D9" w:rsidRDefault="003717D9">
            <w:pPr>
              <w:pStyle w:val="ConsPlusNormal"/>
            </w:pPr>
            <w:r>
              <w:t>Штатив для пробирок</w:t>
            </w:r>
          </w:p>
        </w:tc>
        <w:tc>
          <w:tcPr>
            <w:tcW w:w="2948" w:type="dxa"/>
          </w:tcPr>
          <w:p w14:paraId="14F7FE56" w14:textId="77777777" w:rsidR="003717D9" w:rsidRDefault="003717D9">
            <w:pPr>
              <w:pStyle w:val="ConsPlusNormal"/>
            </w:pPr>
            <w:r>
              <w:t xml:space="preserve">Штатив для пробирок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08E4E4F7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5027FE72" w14:textId="77777777">
        <w:tc>
          <w:tcPr>
            <w:tcW w:w="623" w:type="dxa"/>
          </w:tcPr>
          <w:p w14:paraId="70033150" w14:textId="77777777" w:rsidR="003717D9" w:rsidRDefault="003717D9">
            <w:pPr>
              <w:pStyle w:val="ConsPlusNormal"/>
            </w:pPr>
            <w:r>
              <w:t>14.</w:t>
            </w:r>
          </w:p>
        </w:tc>
        <w:tc>
          <w:tcPr>
            <w:tcW w:w="1587" w:type="dxa"/>
          </w:tcPr>
          <w:p w14:paraId="4587C180" w14:textId="77777777" w:rsidR="003717D9" w:rsidRDefault="003717D9">
            <w:pPr>
              <w:pStyle w:val="ConsPlusNormal"/>
            </w:pPr>
            <w:r>
              <w:t>293420</w:t>
            </w:r>
          </w:p>
        </w:tc>
        <w:tc>
          <w:tcPr>
            <w:tcW w:w="2437" w:type="dxa"/>
          </w:tcPr>
          <w:p w14:paraId="041713A9" w14:textId="77777777" w:rsidR="003717D9" w:rsidRDefault="003717D9">
            <w:pPr>
              <w:pStyle w:val="ConsPlusNormal"/>
              <w:jc w:val="both"/>
            </w:pPr>
            <w:r>
              <w:t>Пробирка вакуумная для взятия образцов крови ИВД, с антикоагулянтом</w:t>
            </w:r>
          </w:p>
        </w:tc>
        <w:tc>
          <w:tcPr>
            <w:tcW w:w="2948" w:type="dxa"/>
          </w:tcPr>
          <w:p w14:paraId="0459EACD" w14:textId="77777777" w:rsidR="003717D9" w:rsidRDefault="003717D9">
            <w:pPr>
              <w:pStyle w:val="ConsPlusNormal"/>
              <w:jc w:val="both"/>
            </w:pPr>
            <w:r>
              <w:t xml:space="preserve">Пробирка вакуумная для взятия образцов крови ИВД, с антикоагулянтом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08917AFD" w14:textId="77777777" w:rsidR="003717D9" w:rsidRDefault="003717D9">
            <w:pPr>
              <w:pStyle w:val="ConsPlusNormal"/>
              <w:jc w:val="center"/>
            </w:pPr>
            <w:r>
              <w:t>Необходимое количество из расчета числа рождений</w:t>
            </w:r>
          </w:p>
        </w:tc>
      </w:tr>
    </w:tbl>
    <w:p w14:paraId="295940A5" w14:textId="77777777" w:rsidR="003717D9" w:rsidRDefault="003717D9">
      <w:pPr>
        <w:pStyle w:val="ConsPlusNormal"/>
        <w:jc w:val="both"/>
      </w:pPr>
    </w:p>
    <w:p w14:paraId="6011BCA0" w14:textId="77777777" w:rsidR="003717D9" w:rsidRDefault="003717D9">
      <w:pPr>
        <w:pStyle w:val="ConsPlusTitle"/>
        <w:jc w:val="center"/>
        <w:outlineLvl w:val="3"/>
      </w:pPr>
      <w:r>
        <w:t>Дополнительное оснащение</w:t>
      </w:r>
    </w:p>
    <w:p w14:paraId="237E394B" w14:textId="77777777" w:rsidR="003717D9" w:rsidRDefault="003717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973"/>
        <w:gridCol w:w="1474"/>
      </w:tblGrid>
      <w:tr w:rsidR="003717D9" w14:paraId="3BE52312" w14:textId="77777777">
        <w:tc>
          <w:tcPr>
            <w:tcW w:w="624" w:type="dxa"/>
          </w:tcPr>
          <w:p w14:paraId="3C68ACB1" w14:textId="77777777" w:rsidR="003717D9" w:rsidRDefault="003717D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73" w:type="dxa"/>
          </w:tcPr>
          <w:p w14:paraId="16B5CFDB" w14:textId="77777777" w:rsidR="003717D9" w:rsidRDefault="003717D9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474" w:type="dxa"/>
          </w:tcPr>
          <w:p w14:paraId="57F3B7F5" w14:textId="77777777" w:rsidR="003717D9" w:rsidRDefault="003717D9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717D9" w14:paraId="5BDBAE6E" w14:textId="77777777">
        <w:tc>
          <w:tcPr>
            <w:tcW w:w="624" w:type="dxa"/>
          </w:tcPr>
          <w:p w14:paraId="607F470C" w14:textId="77777777" w:rsidR="003717D9" w:rsidRDefault="003717D9">
            <w:pPr>
              <w:pStyle w:val="ConsPlusNormal"/>
            </w:pPr>
            <w:r>
              <w:t>1.</w:t>
            </w:r>
          </w:p>
        </w:tc>
        <w:tc>
          <w:tcPr>
            <w:tcW w:w="6973" w:type="dxa"/>
            <w:vAlign w:val="bottom"/>
          </w:tcPr>
          <w:p w14:paraId="0DD58B94" w14:textId="77777777" w:rsidR="003717D9" w:rsidRDefault="003717D9">
            <w:pPr>
              <w:pStyle w:val="ConsPlusNormal"/>
              <w:jc w:val="both"/>
            </w:pPr>
            <w:r>
              <w:t xml:space="preserve">Автоматизированное рабочее место медицинской сестры, оснащенное персональным компьютером с выходом в информационно-телекоммуникационную сеть "Интернет" и источником бесперебойного питания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545855AD" w14:textId="77777777" w:rsidR="003717D9" w:rsidRDefault="003717D9">
            <w:pPr>
              <w:pStyle w:val="ConsPlusNormal"/>
              <w:jc w:val="center"/>
            </w:pPr>
            <w:r>
              <w:t>1</w:t>
            </w:r>
          </w:p>
        </w:tc>
      </w:tr>
      <w:tr w:rsidR="003717D9" w14:paraId="21ABBCBF" w14:textId="77777777">
        <w:tc>
          <w:tcPr>
            <w:tcW w:w="624" w:type="dxa"/>
          </w:tcPr>
          <w:p w14:paraId="15BF90F9" w14:textId="77777777" w:rsidR="003717D9" w:rsidRDefault="003717D9">
            <w:pPr>
              <w:pStyle w:val="ConsPlusNormal"/>
            </w:pPr>
            <w:r>
              <w:t>2.</w:t>
            </w:r>
          </w:p>
        </w:tc>
        <w:tc>
          <w:tcPr>
            <w:tcW w:w="6973" w:type="dxa"/>
          </w:tcPr>
          <w:p w14:paraId="71296038" w14:textId="77777777" w:rsidR="003717D9" w:rsidRDefault="003717D9">
            <w:pPr>
              <w:pStyle w:val="ConsPlusNormal"/>
            </w:pPr>
            <w:r>
              <w:t xml:space="preserve">Кондиционер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5B5D3449" w14:textId="77777777" w:rsidR="003717D9" w:rsidRDefault="003717D9">
            <w:pPr>
              <w:pStyle w:val="ConsPlusNormal"/>
              <w:jc w:val="center"/>
            </w:pPr>
            <w:r>
              <w:t>1</w:t>
            </w:r>
          </w:p>
        </w:tc>
      </w:tr>
    </w:tbl>
    <w:p w14:paraId="5474B843" w14:textId="77777777" w:rsidR="003717D9" w:rsidRDefault="003717D9">
      <w:pPr>
        <w:pStyle w:val="ConsPlusNormal"/>
        <w:jc w:val="both"/>
      </w:pPr>
    </w:p>
    <w:p w14:paraId="1CCDCA1E" w14:textId="77777777" w:rsidR="003717D9" w:rsidRDefault="003717D9">
      <w:pPr>
        <w:pStyle w:val="ConsPlusTitle"/>
        <w:jc w:val="center"/>
        <w:outlineLvl w:val="2"/>
      </w:pPr>
      <w:r>
        <w:t>3. Стандарт оснащения кабинета мониторинга</w:t>
      </w:r>
    </w:p>
    <w:p w14:paraId="1DCFAA55" w14:textId="77777777" w:rsidR="003717D9" w:rsidRDefault="003717D9">
      <w:pPr>
        <w:pStyle w:val="ConsPlusTitle"/>
        <w:jc w:val="center"/>
      </w:pPr>
      <w:r>
        <w:t>врожденных пороков развития</w:t>
      </w:r>
    </w:p>
    <w:p w14:paraId="42C632A8" w14:textId="77777777" w:rsidR="003717D9" w:rsidRDefault="003717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1587"/>
        <w:gridCol w:w="2437"/>
        <w:gridCol w:w="2948"/>
        <w:gridCol w:w="1474"/>
      </w:tblGrid>
      <w:tr w:rsidR="003717D9" w14:paraId="53B1E3E6" w14:textId="77777777">
        <w:tc>
          <w:tcPr>
            <w:tcW w:w="623" w:type="dxa"/>
          </w:tcPr>
          <w:p w14:paraId="48921E37" w14:textId="77777777" w:rsidR="003717D9" w:rsidRDefault="003717D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87" w:type="dxa"/>
          </w:tcPr>
          <w:p w14:paraId="289DECE3" w14:textId="77777777" w:rsidR="003717D9" w:rsidRDefault="003717D9">
            <w:pPr>
              <w:pStyle w:val="ConsPlusNormal"/>
              <w:jc w:val="center"/>
            </w:pPr>
            <w:r>
              <w:t xml:space="preserve">Код вида номенклатурной классификации медицинских изделий </w:t>
            </w:r>
            <w:hyperlink w:anchor="P2043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37" w:type="dxa"/>
          </w:tcPr>
          <w:p w14:paraId="4D959030" w14:textId="77777777" w:rsidR="003717D9" w:rsidRDefault="003717D9">
            <w:pPr>
              <w:pStyle w:val="ConsPlusNormal"/>
              <w:jc w:val="center"/>
            </w:pPr>
            <w:r>
              <w:t>Наименование вида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2948" w:type="dxa"/>
          </w:tcPr>
          <w:p w14:paraId="7DC96577" w14:textId="77777777" w:rsidR="003717D9" w:rsidRDefault="003717D9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474" w:type="dxa"/>
          </w:tcPr>
          <w:p w14:paraId="324672E1" w14:textId="77777777" w:rsidR="003717D9" w:rsidRDefault="003717D9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717D9" w14:paraId="2AE3A90B" w14:textId="77777777">
        <w:tc>
          <w:tcPr>
            <w:tcW w:w="623" w:type="dxa"/>
            <w:vMerge w:val="restart"/>
          </w:tcPr>
          <w:p w14:paraId="6A80D74D" w14:textId="77777777" w:rsidR="003717D9" w:rsidRDefault="003717D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587" w:type="dxa"/>
          </w:tcPr>
          <w:p w14:paraId="6BD0A2A0" w14:textId="77777777" w:rsidR="003717D9" w:rsidRDefault="003717D9">
            <w:pPr>
              <w:pStyle w:val="ConsPlusNormal"/>
            </w:pPr>
            <w:r>
              <w:t>187250</w:t>
            </w:r>
          </w:p>
        </w:tc>
        <w:tc>
          <w:tcPr>
            <w:tcW w:w="2437" w:type="dxa"/>
          </w:tcPr>
          <w:p w14:paraId="3DFBC56B" w14:textId="77777777" w:rsidR="003717D9" w:rsidRDefault="003717D9">
            <w:pPr>
              <w:pStyle w:val="ConsPlusNormal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2948" w:type="dxa"/>
          </w:tcPr>
          <w:p w14:paraId="7ED165EB" w14:textId="77777777" w:rsidR="003717D9" w:rsidRDefault="003717D9">
            <w:pPr>
              <w:pStyle w:val="ConsPlusNormal"/>
            </w:pPr>
            <w:r>
              <w:t xml:space="preserve">Стол для осмотра/терапевтических процедур, механический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 w:val="restart"/>
          </w:tcPr>
          <w:p w14:paraId="423FF696" w14:textId="77777777" w:rsidR="003717D9" w:rsidRDefault="003717D9">
            <w:pPr>
              <w:pStyle w:val="ConsPlusNormal"/>
              <w:jc w:val="center"/>
            </w:pPr>
            <w:r>
              <w:t>1</w:t>
            </w:r>
          </w:p>
        </w:tc>
      </w:tr>
      <w:tr w:rsidR="003717D9" w14:paraId="245CBFAC" w14:textId="77777777">
        <w:tc>
          <w:tcPr>
            <w:tcW w:w="623" w:type="dxa"/>
            <w:vMerge/>
          </w:tcPr>
          <w:p w14:paraId="7AD8C895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6994082B" w14:textId="77777777" w:rsidR="003717D9" w:rsidRDefault="003717D9">
            <w:pPr>
              <w:pStyle w:val="ConsPlusNormal"/>
            </w:pPr>
            <w:r>
              <w:t>187150</w:t>
            </w:r>
          </w:p>
        </w:tc>
        <w:tc>
          <w:tcPr>
            <w:tcW w:w="2437" w:type="dxa"/>
          </w:tcPr>
          <w:p w14:paraId="6F0A4631" w14:textId="77777777" w:rsidR="003717D9" w:rsidRDefault="003717D9">
            <w:pPr>
              <w:pStyle w:val="ConsPlusNormal"/>
            </w:pPr>
            <w:r>
              <w:t>Стол для осмотра/терапевтических процедур, с питанием от сети</w:t>
            </w:r>
          </w:p>
        </w:tc>
        <w:tc>
          <w:tcPr>
            <w:tcW w:w="2948" w:type="dxa"/>
          </w:tcPr>
          <w:p w14:paraId="7833A734" w14:textId="77777777" w:rsidR="003717D9" w:rsidRDefault="003717D9">
            <w:pPr>
              <w:pStyle w:val="ConsPlusNormal"/>
            </w:pPr>
            <w:r>
              <w:t xml:space="preserve">Стол для осмотра/терапевтических процедур, с питанием от сети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70A27B2F" w14:textId="77777777" w:rsidR="003717D9" w:rsidRDefault="003717D9">
            <w:pPr>
              <w:pStyle w:val="ConsPlusNormal"/>
            </w:pPr>
          </w:p>
        </w:tc>
      </w:tr>
      <w:tr w:rsidR="003717D9" w14:paraId="515A3735" w14:textId="77777777">
        <w:tc>
          <w:tcPr>
            <w:tcW w:w="623" w:type="dxa"/>
            <w:vMerge/>
          </w:tcPr>
          <w:p w14:paraId="1531FE3B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39F2E19E" w14:textId="77777777" w:rsidR="003717D9" w:rsidRDefault="003717D9">
            <w:pPr>
              <w:pStyle w:val="ConsPlusNormal"/>
            </w:pPr>
            <w:r>
              <w:t>187220</w:t>
            </w:r>
          </w:p>
        </w:tc>
        <w:tc>
          <w:tcPr>
            <w:tcW w:w="2437" w:type="dxa"/>
          </w:tcPr>
          <w:p w14:paraId="35C64F7A" w14:textId="77777777" w:rsidR="003717D9" w:rsidRDefault="003717D9">
            <w:pPr>
              <w:pStyle w:val="ConsPlusNormal"/>
            </w:pPr>
            <w:r>
              <w:t xml:space="preserve">Стол для осмотра/терапевтических процедур, с гидравлическим </w:t>
            </w:r>
            <w:r>
              <w:lastRenderedPageBreak/>
              <w:t>приводом</w:t>
            </w:r>
          </w:p>
        </w:tc>
        <w:tc>
          <w:tcPr>
            <w:tcW w:w="2948" w:type="dxa"/>
          </w:tcPr>
          <w:p w14:paraId="13E3D670" w14:textId="77777777" w:rsidR="003717D9" w:rsidRDefault="003717D9">
            <w:pPr>
              <w:pStyle w:val="ConsPlusNormal"/>
            </w:pPr>
            <w:r>
              <w:lastRenderedPageBreak/>
              <w:t xml:space="preserve">Стол для осмотра/терапевтических процедур, с гидравлическим приводом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26A6355F" w14:textId="77777777" w:rsidR="003717D9" w:rsidRDefault="003717D9">
            <w:pPr>
              <w:pStyle w:val="ConsPlusNormal"/>
            </w:pPr>
          </w:p>
        </w:tc>
      </w:tr>
      <w:tr w:rsidR="003717D9" w14:paraId="5C9AADC5" w14:textId="77777777">
        <w:tc>
          <w:tcPr>
            <w:tcW w:w="623" w:type="dxa"/>
          </w:tcPr>
          <w:p w14:paraId="0D04C0DA" w14:textId="77777777" w:rsidR="003717D9" w:rsidRDefault="003717D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587" w:type="dxa"/>
          </w:tcPr>
          <w:p w14:paraId="0A672172" w14:textId="77777777" w:rsidR="003717D9" w:rsidRDefault="003717D9">
            <w:pPr>
              <w:pStyle w:val="ConsPlusNormal"/>
            </w:pPr>
            <w:r>
              <w:t>157600</w:t>
            </w:r>
          </w:p>
        </w:tc>
        <w:tc>
          <w:tcPr>
            <w:tcW w:w="2437" w:type="dxa"/>
          </w:tcPr>
          <w:p w14:paraId="317AD95F" w14:textId="77777777" w:rsidR="003717D9" w:rsidRDefault="003717D9">
            <w:pPr>
              <w:pStyle w:val="ConsPlusNormal"/>
            </w:pPr>
            <w:r>
              <w:t>Ростомер медицинский</w:t>
            </w:r>
          </w:p>
        </w:tc>
        <w:tc>
          <w:tcPr>
            <w:tcW w:w="2948" w:type="dxa"/>
          </w:tcPr>
          <w:p w14:paraId="50F1EBE0" w14:textId="77777777" w:rsidR="003717D9" w:rsidRDefault="003717D9">
            <w:pPr>
              <w:pStyle w:val="ConsPlusNormal"/>
            </w:pPr>
            <w:r>
              <w:t xml:space="preserve">Ростомер медицинский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6BF2CC76" w14:textId="77777777" w:rsidR="003717D9" w:rsidRDefault="003717D9">
            <w:pPr>
              <w:pStyle w:val="ConsPlusNormal"/>
              <w:jc w:val="center"/>
            </w:pPr>
            <w:r>
              <w:t>1</w:t>
            </w:r>
          </w:p>
        </w:tc>
      </w:tr>
      <w:tr w:rsidR="003717D9" w14:paraId="579800AF" w14:textId="77777777">
        <w:tc>
          <w:tcPr>
            <w:tcW w:w="623" w:type="dxa"/>
            <w:vMerge w:val="restart"/>
          </w:tcPr>
          <w:p w14:paraId="350955C7" w14:textId="77777777" w:rsidR="003717D9" w:rsidRDefault="003717D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587" w:type="dxa"/>
          </w:tcPr>
          <w:p w14:paraId="422C8CC2" w14:textId="77777777" w:rsidR="003717D9" w:rsidRDefault="003717D9">
            <w:pPr>
              <w:pStyle w:val="ConsPlusNormal"/>
            </w:pPr>
            <w:r>
              <w:t>122830</w:t>
            </w:r>
          </w:p>
        </w:tc>
        <w:tc>
          <w:tcPr>
            <w:tcW w:w="2437" w:type="dxa"/>
          </w:tcPr>
          <w:p w14:paraId="4220C3AC" w14:textId="77777777" w:rsidR="003717D9" w:rsidRDefault="003717D9">
            <w:pPr>
              <w:pStyle w:val="ConsPlusNormal"/>
            </w:pPr>
            <w:r>
              <w:t>Аппарат для измерения артериального давления электрический с ручным нагнетением, стационарный</w:t>
            </w:r>
          </w:p>
        </w:tc>
        <w:tc>
          <w:tcPr>
            <w:tcW w:w="2948" w:type="dxa"/>
          </w:tcPr>
          <w:p w14:paraId="7DFF651D" w14:textId="77777777" w:rsidR="003717D9" w:rsidRDefault="003717D9">
            <w:pPr>
              <w:pStyle w:val="ConsPlusNormal"/>
            </w:pPr>
            <w:r>
              <w:t xml:space="preserve">Аппарат для измерения артериального давления электрический с ручным нагнетением, стационарный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 w:val="restart"/>
          </w:tcPr>
          <w:p w14:paraId="49D6FC40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1F70C71C" w14:textId="77777777">
        <w:tc>
          <w:tcPr>
            <w:tcW w:w="623" w:type="dxa"/>
            <w:vMerge/>
          </w:tcPr>
          <w:p w14:paraId="7D5F26D1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466119AF" w14:textId="77777777" w:rsidR="003717D9" w:rsidRDefault="003717D9">
            <w:pPr>
              <w:pStyle w:val="ConsPlusNormal"/>
            </w:pPr>
            <w:r>
              <w:t>122850</w:t>
            </w:r>
          </w:p>
        </w:tc>
        <w:tc>
          <w:tcPr>
            <w:tcW w:w="2437" w:type="dxa"/>
          </w:tcPr>
          <w:p w14:paraId="16232EDC" w14:textId="77777777" w:rsidR="003717D9" w:rsidRDefault="003717D9">
            <w:pPr>
              <w:pStyle w:val="ConsPlusNormal"/>
            </w:pPr>
            <w:r>
              <w:t>Аппарат для измерения артериального давления электрический с ручным нагнетением, портативный</w:t>
            </w:r>
          </w:p>
        </w:tc>
        <w:tc>
          <w:tcPr>
            <w:tcW w:w="2948" w:type="dxa"/>
          </w:tcPr>
          <w:p w14:paraId="5EC9710E" w14:textId="77777777" w:rsidR="003717D9" w:rsidRDefault="003717D9">
            <w:pPr>
              <w:pStyle w:val="ConsPlusNormal"/>
            </w:pPr>
            <w:r>
              <w:t xml:space="preserve">Аппарат для измерения артериального давления электрический с ручным нагнетением, портативный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71031CB2" w14:textId="77777777" w:rsidR="003717D9" w:rsidRDefault="003717D9">
            <w:pPr>
              <w:pStyle w:val="ConsPlusNormal"/>
            </w:pPr>
          </w:p>
        </w:tc>
      </w:tr>
      <w:tr w:rsidR="003717D9" w14:paraId="1FF93736" w14:textId="77777777">
        <w:tc>
          <w:tcPr>
            <w:tcW w:w="623" w:type="dxa"/>
            <w:vMerge/>
          </w:tcPr>
          <w:p w14:paraId="44934D1F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620270D5" w14:textId="77777777" w:rsidR="003717D9" w:rsidRDefault="003717D9">
            <w:pPr>
              <w:pStyle w:val="ConsPlusNormal"/>
            </w:pPr>
            <w:r>
              <w:t>239410</w:t>
            </w:r>
          </w:p>
        </w:tc>
        <w:tc>
          <w:tcPr>
            <w:tcW w:w="2437" w:type="dxa"/>
          </w:tcPr>
          <w:p w14:paraId="12AF7BAA" w14:textId="77777777" w:rsidR="003717D9" w:rsidRDefault="003717D9">
            <w:pPr>
              <w:pStyle w:val="ConsPlusNormal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2948" w:type="dxa"/>
          </w:tcPr>
          <w:p w14:paraId="7127EBE4" w14:textId="77777777" w:rsidR="003717D9" w:rsidRDefault="003717D9">
            <w:pPr>
              <w:pStyle w:val="ConsPlusNormal"/>
            </w:pPr>
            <w:r>
              <w:t xml:space="preserve">Аппарат для измерения артериального давления анероидный механический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23918071" w14:textId="77777777" w:rsidR="003717D9" w:rsidRDefault="003717D9">
            <w:pPr>
              <w:pStyle w:val="ConsPlusNormal"/>
            </w:pPr>
          </w:p>
        </w:tc>
      </w:tr>
      <w:tr w:rsidR="003717D9" w14:paraId="6DBA21ED" w14:textId="77777777">
        <w:tc>
          <w:tcPr>
            <w:tcW w:w="623" w:type="dxa"/>
            <w:vMerge/>
          </w:tcPr>
          <w:p w14:paraId="36C7C306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28917DB2" w14:textId="77777777" w:rsidR="003717D9" w:rsidRDefault="003717D9">
            <w:pPr>
              <w:pStyle w:val="ConsPlusNormal"/>
            </w:pPr>
            <w:r>
              <w:t>300560</w:t>
            </w:r>
          </w:p>
        </w:tc>
        <w:tc>
          <w:tcPr>
            <w:tcW w:w="2437" w:type="dxa"/>
          </w:tcPr>
          <w:p w14:paraId="708FD833" w14:textId="77777777" w:rsidR="003717D9" w:rsidRDefault="003717D9">
            <w:pPr>
              <w:pStyle w:val="ConsPlusNormal"/>
            </w:pPr>
            <w:r>
              <w:t>Аппарат для измерения артериального давления ртутный с ручным нагнетением</w:t>
            </w:r>
          </w:p>
        </w:tc>
        <w:tc>
          <w:tcPr>
            <w:tcW w:w="2948" w:type="dxa"/>
          </w:tcPr>
          <w:p w14:paraId="596601C1" w14:textId="77777777" w:rsidR="003717D9" w:rsidRDefault="003717D9">
            <w:pPr>
              <w:pStyle w:val="ConsPlusNormal"/>
            </w:pPr>
            <w:r>
              <w:t xml:space="preserve">Аппарат для измерения артериального давления ртутный с ручным нагнетением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395E323D" w14:textId="77777777" w:rsidR="003717D9" w:rsidRDefault="003717D9">
            <w:pPr>
              <w:pStyle w:val="ConsPlusNormal"/>
            </w:pPr>
          </w:p>
        </w:tc>
      </w:tr>
      <w:tr w:rsidR="003717D9" w14:paraId="0090FB42" w14:textId="77777777">
        <w:tc>
          <w:tcPr>
            <w:tcW w:w="623" w:type="dxa"/>
            <w:vMerge w:val="restart"/>
          </w:tcPr>
          <w:p w14:paraId="18B48426" w14:textId="77777777" w:rsidR="003717D9" w:rsidRDefault="003717D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587" w:type="dxa"/>
          </w:tcPr>
          <w:p w14:paraId="603E73CE" w14:textId="77777777" w:rsidR="003717D9" w:rsidRDefault="003717D9">
            <w:pPr>
              <w:pStyle w:val="ConsPlusNormal"/>
            </w:pPr>
            <w:r>
              <w:t>213720</w:t>
            </w:r>
          </w:p>
        </w:tc>
        <w:tc>
          <w:tcPr>
            <w:tcW w:w="2437" w:type="dxa"/>
          </w:tcPr>
          <w:p w14:paraId="56ED830C" w14:textId="77777777" w:rsidR="003717D9" w:rsidRDefault="003717D9">
            <w:pPr>
              <w:pStyle w:val="ConsPlusNormal"/>
              <w:jc w:val="both"/>
            </w:pPr>
            <w:r>
              <w:t>Термометр капиллярный для измерения температуры тела пациента, спиртовой</w:t>
            </w:r>
          </w:p>
        </w:tc>
        <w:tc>
          <w:tcPr>
            <w:tcW w:w="2948" w:type="dxa"/>
          </w:tcPr>
          <w:p w14:paraId="70C93BB2" w14:textId="77777777" w:rsidR="003717D9" w:rsidRDefault="003717D9">
            <w:pPr>
              <w:pStyle w:val="ConsPlusNormal"/>
            </w:pPr>
            <w:r>
              <w:t xml:space="preserve">Термометр капиллярный для измерения температуры тела пациента, спиртовой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 w:val="restart"/>
          </w:tcPr>
          <w:p w14:paraId="730421C8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6BE207C7" w14:textId="77777777">
        <w:tc>
          <w:tcPr>
            <w:tcW w:w="623" w:type="dxa"/>
            <w:vMerge/>
          </w:tcPr>
          <w:p w14:paraId="5503C15B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0C1DAA9C" w14:textId="77777777" w:rsidR="003717D9" w:rsidRDefault="003717D9">
            <w:pPr>
              <w:pStyle w:val="ConsPlusNormal"/>
            </w:pPr>
            <w:r>
              <w:t>126370</w:t>
            </w:r>
          </w:p>
        </w:tc>
        <w:tc>
          <w:tcPr>
            <w:tcW w:w="2437" w:type="dxa"/>
          </w:tcPr>
          <w:p w14:paraId="6926ECD9" w14:textId="77777777" w:rsidR="003717D9" w:rsidRDefault="003717D9">
            <w:pPr>
              <w:pStyle w:val="ConsPlusNormal"/>
              <w:jc w:val="both"/>
            </w:pPr>
            <w:r>
              <w:t>Термометр инфракрасный для измерения температуры тела пациента, ушной</w:t>
            </w:r>
          </w:p>
        </w:tc>
        <w:tc>
          <w:tcPr>
            <w:tcW w:w="2948" w:type="dxa"/>
          </w:tcPr>
          <w:p w14:paraId="15593A4B" w14:textId="77777777" w:rsidR="003717D9" w:rsidRDefault="003717D9">
            <w:pPr>
              <w:pStyle w:val="ConsPlusNormal"/>
            </w:pPr>
            <w:r>
              <w:t xml:space="preserve">Термометр инфракрасный для измерения температуры тела пациента, ушной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1B1E1395" w14:textId="77777777" w:rsidR="003717D9" w:rsidRDefault="003717D9">
            <w:pPr>
              <w:pStyle w:val="ConsPlusNormal"/>
            </w:pPr>
          </w:p>
        </w:tc>
      </w:tr>
      <w:tr w:rsidR="003717D9" w14:paraId="59C62804" w14:textId="77777777">
        <w:tc>
          <w:tcPr>
            <w:tcW w:w="623" w:type="dxa"/>
            <w:vMerge/>
          </w:tcPr>
          <w:p w14:paraId="59515687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20714EFD" w14:textId="77777777" w:rsidR="003717D9" w:rsidRDefault="003717D9">
            <w:pPr>
              <w:pStyle w:val="ConsPlusNormal"/>
            </w:pPr>
            <w:r>
              <w:t>184110</w:t>
            </w:r>
          </w:p>
        </w:tc>
        <w:tc>
          <w:tcPr>
            <w:tcW w:w="2437" w:type="dxa"/>
          </w:tcPr>
          <w:p w14:paraId="35F00080" w14:textId="77777777" w:rsidR="003717D9" w:rsidRDefault="003717D9">
            <w:pPr>
              <w:pStyle w:val="ConsPlusNormal"/>
              <w:jc w:val="both"/>
            </w:pPr>
            <w:r>
              <w:t>Термометр жидкокристаллический для пациента, одноразового использования</w:t>
            </w:r>
          </w:p>
        </w:tc>
        <w:tc>
          <w:tcPr>
            <w:tcW w:w="2948" w:type="dxa"/>
          </w:tcPr>
          <w:p w14:paraId="534FF801" w14:textId="77777777" w:rsidR="003717D9" w:rsidRDefault="003717D9">
            <w:pPr>
              <w:pStyle w:val="ConsPlusNormal"/>
            </w:pPr>
            <w:r>
              <w:t xml:space="preserve">Термометр жидкокристаллический для пациента, одноразового использования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3DEA1F79" w14:textId="77777777" w:rsidR="003717D9" w:rsidRDefault="003717D9">
            <w:pPr>
              <w:pStyle w:val="ConsPlusNormal"/>
            </w:pPr>
          </w:p>
        </w:tc>
      </w:tr>
      <w:tr w:rsidR="003717D9" w14:paraId="0A8CBB37" w14:textId="77777777">
        <w:tc>
          <w:tcPr>
            <w:tcW w:w="623" w:type="dxa"/>
            <w:vMerge/>
          </w:tcPr>
          <w:p w14:paraId="21FA1119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116EB84A" w14:textId="77777777" w:rsidR="003717D9" w:rsidRDefault="003717D9">
            <w:pPr>
              <w:pStyle w:val="ConsPlusNormal"/>
            </w:pPr>
            <w:r>
              <w:t>126390</w:t>
            </w:r>
          </w:p>
        </w:tc>
        <w:tc>
          <w:tcPr>
            <w:tcW w:w="2437" w:type="dxa"/>
          </w:tcPr>
          <w:p w14:paraId="5FA097F1" w14:textId="77777777" w:rsidR="003717D9" w:rsidRDefault="003717D9">
            <w:pPr>
              <w:pStyle w:val="ConsPlusNormal"/>
              <w:jc w:val="both"/>
            </w:pPr>
            <w:r>
              <w:t>Термометр инфракрасный для измерения температуры тела пациента, кожный</w:t>
            </w:r>
          </w:p>
        </w:tc>
        <w:tc>
          <w:tcPr>
            <w:tcW w:w="2948" w:type="dxa"/>
          </w:tcPr>
          <w:p w14:paraId="2EF1E712" w14:textId="77777777" w:rsidR="003717D9" w:rsidRDefault="003717D9">
            <w:pPr>
              <w:pStyle w:val="ConsPlusNormal"/>
            </w:pPr>
            <w:r>
              <w:t xml:space="preserve">Термометр инфракрасный для измерения температуры тела пациента, кожный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113A744F" w14:textId="77777777" w:rsidR="003717D9" w:rsidRDefault="003717D9">
            <w:pPr>
              <w:pStyle w:val="ConsPlusNormal"/>
            </w:pPr>
          </w:p>
        </w:tc>
      </w:tr>
      <w:tr w:rsidR="003717D9" w14:paraId="02903585" w14:textId="77777777">
        <w:tc>
          <w:tcPr>
            <w:tcW w:w="623" w:type="dxa"/>
            <w:vMerge/>
          </w:tcPr>
          <w:p w14:paraId="53F6EF84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434F802E" w14:textId="77777777" w:rsidR="003717D9" w:rsidRDefault="003717D9">
            <w:pPr>
              <w:pStyle w:val="ConsPlusNormal"/>
            </w:pPr>
            <w:r>
              <w:t>266210</w:t>
            </w:r>
          </w:p>
        </w:tc>
        <w:tc>
          <w:tcPr>
            <w:tcW w:w="2437" w:type="dxa"/>
          </w:tcPr>
          <w:p w14:paraId="5BF54DC2" w14:textId="77777777" w:rsidR="003717D9" w:rsidRDefault="003717D9">
            <w:pPr>
              <w:pStyle w:val="ConsPlusNormal"/>
              <w:jc w:val="both"/>
            </w:pPr>
            <w:r>
              <w:t xml:space="preserve">Термометр электронный для периодического </w:t>
            </w:r>
            <w:r>
              <w:lastRenderedPageBreak/>
              <w:t>измерения температуры тела пациента</w:t>
            </w:r>
          </w:p>
        </w:tc>
        <w:tc>
          <w:tcPr>
            <w:tcW w:w="2948" w:type="dxa"/>
          </w:tcPr>
          <w:p w14:paraId="6CB4FEA4" w14:textId="77777777" w:rsidR="003717D9" w:rsidRDefault="003717D9">
            <w:pPr>
              <w:pStyle w:val="ConsPlusNormal"/>
            </w:pPr>
            <w:r>
              <w:lastRenderedPageBreak/>
              <w:t xml:space="preserve">Термометр электронный для периодического измерения температуры тела пациента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7699BA62" w14:textId="77777777" w:rsidR="003717D9" w:rsidRDefault="003717D9">
            <w:pPr>
              <w:pStyle w:val="ConsPlusNormal"/>
            </w:pPr>
          </w:p>
        </w:tc>
      </w:tr>
      <w:tr w:rsidR="003717D9" w14:paraId="60527D77" w14:textId="77777777">
        <w:tc>
          <w:tcPr>
            <w:tcW w:w="623" w:type="dxa"/>
            <w:vMerge/>
          </w:tcPr>
          <w:p w14:paraId="7161E2CA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5346576B" w14:textId="77777777" w:rsidR="003717D9" w:rsidRDefault="003717D9">
            <w:pPr>
              <w:pStyle w:val="ConsPlusNormal"/>
            </w:pPr>
            <w:r>
              <w:t>300390</w:t>
            </w:r>
          </w:p>
        </w:tc>
        <w:tc>
          <w:tcPr>
            <w:tcW w:w="2437" w:type="dxa"/>
          </w:tcPr>
          <w:p w14:paraId="4C949457" w14:textId="77777777" w:rsidR="003717D9" w:rsidRDefault="003717D9">
            <w:pPr>
              <w:pStyle w:val="ConsPlusNormal"/>
              <w:jc w:val="both"/>
            </w:pPr>
            <w:r>
              <w:t>Термометр с цветовой индикацией Для пациента</w:t>
            </w:r>
          </w:p>
        </w:tc>
        <w:tc>
          <w:tcPr>
            <w:tcW w:w="2948" w:type="dxa"/>
          </w:tcPr>
          <w:p w14:paraId="7B0B99BB" w14:textId="77777777" w:rsidR="003717D9" w:rsidRDefault="003717D9">
            <w:pPr>
              <w:pStyle w:val="ConsPlusNormal"/>
            </w:pPr>
            <w:r>
              <w:t xml:space="preserve">Термометр с цветовой индикацией для пациента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071589C2" w14:textId="77777777" w:rsidR="003717D9" w:rsidRDefault="003717D9">
            <w:pPr>
              <w:pStyle w:val="ConsPlusNormal"/>
            </w:pPr>
          </w:p>
        </w:tc>
      </w:tr>
      <w:tr w:rsidR="003717D9" w14:paraId="3AF5BE46" w14:textId="77777777">
        <w:tc>
          <w:tcPr>
            <w:tcW w:w="623" w:type="dxa"/>
            <w:vMerge/>
          </w:tcPr>
          <w:p w14:paraId="57A41B97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4DC35622" w14:textId="77777777" w:rsidR="003717D9" w:rsidRDefault="003717D9">
            <w:pPr>
              <w:pStyle w:val="ConsPlusNormal"/>
            </w:pPr>
            <w:r>
              <w:t>335240</w:t>
            </w:r>
          </w:p>
        </w:tc>
        <w:tc>
          <w:tcPr>
            <w:tcW w:w="2437" w:type="dxa"/>
          </w:tcPr>
          <w:p w14:paraId="59CC2DDE" w14:textId="77777777" w:rsidR="003717D9" w:rsidRDefault="003717D9">
            <w:pPr>
              <w:pStyle w:val="ConsPlusNormal"/>
              <w:jc w:val="both"/>
            </w:pPr>
            <w:r>
              <w:t>Термометр капиллярный для измерения температуры тела пациента, на основе сплава галлия</w:t>
            </w:r>
          </w:p>
        </w:tc>
        <w:tc>
          <w:tcPr>
            <w:tcW w:w="2948" w:type="dxa"/>
          </w:tcPr>
          <w:p w14:paraId="09087D7C" w14:textId="77777777" w:rsidR="003717D9" w:rsidRDefault="003717D9">
            <w:pPr>
              <w:pStyle w:val="ConsPlusNormal"/>
            </w:pPr>
            <w:r>
              <w:t xml:space="preserve">Термометр капиллярный для измерения температуры тела пациента, на основе сплава галлия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25C2BDBD" w14:textId="77777777" w:rsidR="003717D9" w:rsidRDefault="003717D9">
            <w:pPr>
              <w:pStyle w:val="ConsPlusNormal"/>
            </w:pPr>
          </w:p>
        </w:tc>
      </w:tr>
      <w:tr w:rsidR="003717D9" w14:paraId="73C17B22" w14:textId="77777777">
        <w:tc>
          <w:tcPr>
            <w:tcW w:w="623" w:type="dxa"/>
            <w:vMerge/>
          </w:tcPr>
          <w:p w14:paraId="00914944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60B47444" w14:textId="77777777" w:rsidR="003717D9" w:rsidRDefault="003717D9">
            <w:pPr>
              <w:pStyle w:val="ConsPlusNormal"/>
            </w:pPr>
            <w:r>
              <w:t>339240</w:t>
            </w:r>
          </w:p>
        </w:tc>
        <w:tc>
          <w:tcPr>
            <w:tcW w:w="2437" w:type="dxa"/>
          </w:tcPr>
          <w:p w14:paraId="05DD483F" w14:textId="77777777" w:rsidR="003717D9" w:rsidRDefault="003717D9">
            <w:pPr>
              <w:pStyle w:val="ConsPlusNormal"/>
              <w:jc w:val="both"/>
            </w:pPr>
            <w:r>
              <w:t>Термометр жидкокристаллический для пациента, многоразового использования</w:t>
            </w:r>
          </w:p>
        </w:tc>
        <w:tc>
          <w:tcPr>
            <w:tcW w:w="2948" w:type="dxa"/>
          </w:tcPr>
          <w:p w14:paraId="15295B47" w14:textId="77777777" w:rsidR="003717D9" w:rsidRDefault="003717D9">
            <w:pPr>
              <w:pStyle w:val="ConsPlusNormal"/>
            </w:pPr>
            <w:r>
              <w:t xml:space="preserve">Термометр жидкокристаллический для пациента, многоразового использования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6E9F63B8" w14:textId="77777777" w:rsidR="003717D9" w:rsidRDefault="003717D9">
            <w:pPr>
              <w:pStyle w:val="ConsPlusNormal"/>
            </w:pPr>
          </w:p>
        </w:tc>
      </w:tr>
      <w:tr w:rsidR="003717D9" w14:paraId="5B9EBC0C" w14:textId="77777777">
        <w:tc>
          <w:tcPr>
            <w:tcW w:w="623" w:type="dxa"/>
            <w:vMerge/>
          </w:tcPr>
          <w:p w14:paraId="609DB9C4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1DEC7C22" w14:textId="77777777" w:rsidR="003717D9" w:rsidRDefault="003717D9">
            <w:pPr>
              <w:pStyle w:val="ConsPlusNormal"/>
            </w:pPr>
            <w:r>
              <w:t>358080</w:t>
            </w:r>
          </w:p>
        </w:tc>
        <w:tc>
          <w:tcPr>
            <w:tcW w:w="2437" w:type="dxa"/>
          </w:tcPr>
          <w:p w14:paraId="1462D55C" w14:textId="77777777" w:rsidR="003717D9" w:rsidRDefault="003717D9">
            <w:pPr>
              <w:pStyle w:val="ConsPlusNormal"/>
              <w:jc w:val="both"/>
            </w:pPr>
            <w:r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2948" w:type="dxa"/>
          </w:tcPr>
          <w:p w14:paraId="2E9FD5F5" w14:textId="77777777" w:rsidR="003717D9" w:rsidRDefault="003717D9">
            <w:pPr>
              <w:pStyle w:val="ConsPlusNormal"/>
              <w:jc w:val="both"/>
            </w:pPr>
            <w:r>
              <w:t xml:space="preserve">Термометр инфракрасный для измерения температуры тела пациента, ушной/кожный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44DFDFEF" w14:textId="77777777" w:rsidR="003717D9" w:rsidRDefault="003717D9">
            <w:pPr>
              <w:pStyle w:val="ConsPlusNormal"/>
            </w:pPr>
          </w:p>
        </w:tc>
      </w:tr>
      <w:tr w:rsidR="003717D9" w14:paraId="0F9A8BB5" w14:textId="77777777">
        <w:tc>
          <w:tcPr>
            <w:tcW w:w="623" w:type="dxa"/>
          </w:tcPr>
          <w:p w14:paraId="73A10B99" w14:textId="77777777" w:rsidR="003717D9" w:rsidRDefault="003717D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587" w:type="dxa"/>
          </w:tcPr>
          <w:p w14:paraId="0446D45D" w14:textId="77777777" w:rsidR="003717D9" w:rsidRDefault="003717D9">
            <w:pPr>
              <w:pStyle w:val="ConsPlusNormal"/>
            </w:pPr>
            <w:r>
              <w:t>105620</w:t>
            </w:r>
          </w:p>
        </w:tc>
        <w:tc>
          <w:tcPr>
            <w:tcW w:w="2437" w:type="dxa"/>
          </w:tcPr>
          <w:p w14:paraId="2C4D96EE" w14:textId="77777777" w:rsidR="003717D9" w:rsidRDefault="003717D9">
            <w:pPr>
              <w:pStyle w:val="ConsPlusNormal"/>
            </w:pPr>
            <w:r>
              <w:t>Лента измерительная, многоразового использования</w:t>
            </w:r>
          </w:p>
        </w:tc>
        <w:tc>
          <w:tcPr>
            <w:tcW w:w="2948" w:type="dxa"/>
          </w:tcPr>
          <w:p w14:paraId="37A3E335" w14:textId="77777777" w:rsidR="003717D9" w:rsidRDefault="003717D9">
            <w:pPr>
              <w:pStyle w:val="ConsPlusNormal"/>
            </w:pPr>
            <w:r>
              <w:t xml:space="preserve">Лента измерительная, многоразового использования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25502B51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5D9412A4" w14:textId="77777777">
        <w:tc>
          <w:tcPr>
            <w:tcW w:w="623" w:type="dxa"/>
          </w:tcPr>
          <w:p w14:paraId="36EE6AF5" w14:textId="77777777" w:rsidR="003717D9" w:rsidRDefault="003717D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587" w:type="dxa"/>
          </w:tcPr>
          <w:p w14:paraId="738A086D" w14:textId="77777777" w:rsidR="003717D9" w:rsidRDefault="003717D9">
            <w:pPr>
              <w:pStyle w:val="ConsPlusNormal"/>
            </w:pPr>
            <w:r>
              <w:t>152690</w:t>
            </w:r>
          </w:p>
        </w:tc>
        <w:tc>
          <w:tcPr>
            <w:tcW w:w="2437" w:type="dxa"/>
          </w:tcPr>
          <w:p w14:paraId="11722C1F" w14:textId="77777777" w:rsidR="003717D9" w:rsidRDefault="003717D9">
            <w:pPr>
              <w:pStyle w:val="ConsPlusNormal"/>
              <w:jc w:val="both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2948" w:type="dxa"/>
          </w:tcPr>
          <w:p w14:paraId="641351BD" w14:textId="77777777" w:rsidR="003717D9" w:rsidRDefault="003717D9">
            <w:pPr>
              <w:pStyle w:val="ConsPlusNormal"/>
            </w:pPr>
            <w:r>
              <w:t xml:space="preserve">Очиститель воздуха фильтрующий высокоэффективный передвижной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5433AD81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37E67F3F" w14:textId="77777777">
        <w:tc>
          <w:tcPr>
            <w:tcW w:w="623" w:type="dxa"/>
          </w:tcPr>
          <w:p w14:paraId="149C032F" w14:textId="77777777" w:rsidR="003717D9" w:rsidRDefault="003717D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587" w:type="dxa"/>
          </w:tcPr>
          <w:p w14:paraId="4032E13D" w14:textId="77777777" w:rsidR="003717D9" w:rsidRDefault="003717D9">
            <w:pPr>
              <w:pStyle w:val="ConsPlusNormal"/>
            </w:pPr>
            <w:r>
              <w:t>184200</w:t>
            </w:r>
          </w:p>
        </w:tc>
        <w:tc>
          <w:tcPr>
            <w:tcW w:w="2437" w:type="dxa"/>
          </w:tcPr>
          <w:p w14:paraId="7AF7BFB7" w14:textId="77777777" w:rsidR="003717D9" w:rsidRDefault="003717D9">
            <w:pPr>
              <w:pStyle w:val="ConsPlusNormal"/>
            </w:pPr>
            <w:r>
              <w:t>Ширма прикроватная</w:t>
            </w:r>
          </w:p>
        </w:tc>
        <w:tc>
          <w:tcPr>
            <w:tcW w:w="2948" w:type="dxa"/>
          </w:tcPr>
          <w:p w14:paraId="0D82D887" w14:textId="77777777" w:rsidR="003717D9" w:rsidRDefault="003717D9">
            <w:pPr>
              <w:pStyle w:val="ConsPlusNormal"/>
            </w:pPr>
            <w:r>
              <w:t xml:space="preserve">Ширма прикроватная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6FB96F0F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3743A28D" w14:textId="77777777">
        <w:tc>
          <w:tcPr>
            <w:tcW w:w="623" w:type="dxa"/>
            <w:vMerge w:val="restart"/>
          </w:tcPr>
          <w:p w14:paraId="20AC63D6" w14:textId="77777777" w:rsidR="003717D9" w:rsidRDefault="003717D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587" w:type="dxa"/>
          </w:tcPr>
          <w:p w14:paraId="107EDB51" w14:textId="77777777" w:rsidR="003717D9" w:rsidRDefault="003717D9">
            <w:pPr>
              <w:pStyle w:val="ConsPlusNormal"/>
            </w:pPr>
            <w:r>
              <w:t>258800</w:t>
            </w:r>
          </w:p>
        </w:tc>
        <w:tc>
          <w:tcPr>
            <w:tcW w:w="2437" w:type="dxa"/>
          </w:tcPr>
          <w:p w14:paraId="6DB06C58" w14:textId="77777777" w:rsidR="003717D9" w:rsidRDefault="003717D9">
            <w:pPr>
              <w:pStyle w:val="ConsPlusNormal"/>
            </w:pPr>
            <w:r>
              <w:t>Весы напольные, электронные</w:t>
            </w:r>
          </w:p>
        </w:tc>
        <w:tc>
          <w:tcPr>
            <w:tcW w:w="2948" w:type="dxa"/>
          </w:tcPr>
          <w:p w14:paraId="24395578" w14:textId="77777777" w:rsidR="003717D9" w:rsidRDefault="003717D9">
            <w:pPr>
              <w:pStyle w:val="ConsPlusNormal"/>
            </w:pPr>
            <w:r>
              <w:t xml:space="preserve">Весы напольные, электронные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 w:val="restart"/>
          </w:tcPr>
          <w:p w14:paraId="4690ACD8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42C4EF6E" w14:textId="77777777">
        <w:tc>
          <w:tcPr>
            <w:tcW w:w="623" w:type="dxa"/>
            <w:vMerge/>
          </w:tcPr>
          <w:p w14:paraId="38BFCB06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30DC69D1" w14:textId="77777777" w:rsidR="003717D9" w:rsidRDefault="003717D9">
            <w:pPr>
              <w:pStyle w:val="ConsPlusNormal"/>
            </w:pPr>
            <w:r>
              <w:t>258840</w:t>
            </w:r>
          </w:p>
        </w:tc>
        <w:tc>
          <w:tcPr>
            <w:tcW w:w="2437" w:type="dxa"/>
          </w:tcPr>
          <w:p w14:paraId="12D43917" w14:textId="77777777" w:rsidR="003717D9" w:rsidRDefault="003717D9">
            <w:pPr>
              <w:pStyle w:val="ConsPlusNormal"/>
            </w:pPr>
            <w:r>
              <w:t>Весы напольные, механические</w:t>
            </w:r>
          </w:p>
        </w:tc>
        <w:tc>
          <w:tcPr>
            <w:tcW w:w="2948" w:type="dxa"/>
          </w:tcPr>
          <w:p w14:paraId="729EE9BD" w14:textId="77777777" w:rsidR="003717D9" w:rsidRDefault="003717D9">
            <w:pPr>
              <w:pStyle w:val="ConsPlusNormal"/>
            </w:pPr>
            <w:r>
              <w:t xml:space="preserve">Весы напольные, механические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5579F550" w14:textId="77777777" w:rsidR="003717D9" w:rsidRDefault="003717D9">
            <w:pPr>
              <w:pStyle w:val="ConsPlusNormal"/>
            </w:pPr>
          </w:p>
        </w:tc>
      </w:tr>
      <w:tr w:rsidR="003717D9" w14:paraId="337B5216" w14:textId="77777777">
        <w:tc>
          <w:tcPr>
            <w:tcW w:w="623" w:type="dxa"/>
          </w:tcPr>
          <w:p w14:paraId="182221FC" w14:textId="77777777" w:rsidR="003717D9" w:rsidRDefault="003717D9">
            <w:pPr>
              <w:pStyle w:val="ConsPlusNormal"/>
            </w:pPr>
            <w:r>
              <w:t>9.</w:t>
            </w:r>
          </w:p>
        </w:tc>
        <w:tc>
          <w:tcPr>
            <w:tcW w:w="1587" w:type="dxa"/>
          </w:tcPr>
          <w:p w14:paraId="707E7DE9" w14:textId="77777777" w:rsidR="003717D9" w:rsidRDefault="003717D9">
            <w:pPr>
              <w:pStyle w:val="ConsPlusNormal"/>
            </w:pPr>
            <w:r>
              <w:t>233210</w:t>
            </w:r>
          </w:p>
        </w:tc>
        <w:tc>
          <w:tcPr>
            <w:tcW w:w="2437" w:type="dxa"/>
          </w:tcPr>
          <w:p w14:paraId="3FB14AC8" w14:textId="77777777" w:rsidR="003717D9" w:rsidRDefault="003717D9">
            <w:pPr>
              <w:pStyle w:val="ConsPlusNormal"/>
              <w:jc w:val="both"/>
            </w:pPr>
            <w:r>
              <w:t>Весы для младенцев, электронные</w:t>
            </w:r>
          </w:p>
        </w:tc>
        <w:tc>
          <w:tcPr>
            <w:tcW w:w="2948" w:type="dxa"/>
          </w:tcPr>
          <w:p w14:paraId="0F8EAD4E" w14:textId="77777777" w:rsidR="003717D9" w:rsidRDefault="003717D9">
            <w:pPr>
              <w:pStyle w:val="ConsPlusNormal"/>
            </w:pPr>
            <w:r>
              <w:t xml:space="preserve">Весы для младенцев электронные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6F9B4A39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5412F0A6" w14:textId="77777777">
        <w:tc>
          <w:tcPr>
            <w:tcW w:w="623" w:type="dxa"/>
          </w:tcPr>
          <w:p w14:paraId="1D08E6B1" w14:textId="77777777" w:rsidR="003717D9" w:rsidRDefault="003717D9">
            <w:pPr>
              <w:pStyle w:val="ConsPlusNormal"/>
            </w:pPr>
            <w:r>
              <w:t>10.</w:t>
            </w:r>
          </w:p>
        </w:tc>
        <w:tc>
          <w:tcPr>
            <w:tcW w:w="1587" w:type="dxa"/>
          </w:tcPr>
          <w:p w14:paraId="7986DFD3" w14:textId="77777777" w:rsidR="003717D9" w:rsidRDefault="003717D9">
            <w:pPr>
              <w:pStyle w:val="ConsPlusNormal"/>
            </w:pPr>
            <w:r>
              <w:t>124550</w:t>
            </w:r>
          </w:p>
        </w:tc>
        <w:tc>
          <w:tcPr>
            <w:tcW w:w="2437" w:type="dxa"/>
          </w:tcPr>
          <w:p w14:paraId="4645A573" w14:textId="77777777" w:rsidR="003717D9" w:rsidRDefault="003717D9">
            <w:pPr>
              <w:pStyle w:val="ConsPlusNormal"/>
            </w:pPr>
            <w:r>
              <w:t>Стетоскоп неавтоматизированный</w:t>
            </w:r>
          </w:p>
        </w:tc>
        <w:tc>
          <w:tcPr>
            <w:tcW w:w="2948" w:type="dxa"/>
          </w:tcPr>
          <w:p w14:paraId="78E91A18" w14:textId="77777777" w:rsidR="003717D9" w:rsidRDefault="003717D9">
            <w:pPr>
              <w:pStyle w:val="ConsPlusNormal"/>
            </w:pPr>
            <w:r>
              <w:t xml:space="preserve">Стетоскоп неавтоматизированный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219B0B73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3CEA71BD" w14:textId="77777777">
        <w:tc>
          <w:tcPr>
            <w:tcW w:w="623" w:type="dxa"/>
          </w:tcPr>
          <w:p w14:paraId="75A70125" w14:textId="77777777" w:rsidR="003717D9" w:rsidRDefault="003717D9">
            <w:pPr>
              <w:pStyle w:val="ConsPlusNormal"/>
            </w:pPr>
            <w:r>
              <w:lastRenderedPageBreak/>
              <w:t>11.</w:t>
            </w:r>
          </w:p>
        </w:tc>
        <w:tc>
          <w:tcPr>
            <w:tcW w:w="1587" w:type="dxa"/>
          </w:tcPr>
          <w:p w14:paraId="22E3D76A" w14:textId="77777777" w:rsidR="003717D9" w:rsidRDefault="003717D9">
            <w:pPr>
              <w:pStyle w:val="ConsPlusNormal"/>
            </w:pPr>
            <w:r>
              <w:t>123680</w:t>
            </w:r>
          </w:p>
        </w:tc>
        <w:tc>
          <w:tcPr>
            <w:tcW w:w="2437" w:type="dxa"/>
          </w:tcPr>
          <w:p w14:paraId="19CBB170" w14:textId="77777777" w:rsidR="003717D9" w:rsidRDefault="003717D9">
            <w:pPr>
              <w:pStyle w:val="ConsPlusNormal"/>
              <w:jc w:val="both"/>
            </w:pPr>
            <w:r>
              <w:t>Контейнер для отходов с биологическими загрязнениями</w:t>
            </w:r>
          </w:p>
        </w:tc>
        <w:tc>
          <w:tcPr>
            <w:tcW w:w="2948" w:type="dxa"/>
            <w:vAlign w:val="center"/>
          </w:tcPr>
          <w:p w14:paraId="3662C472" w14:textId="77777777" w:rsidR="003717D9" w:rsidRDefault="003717D9">
            <w:pPr>
              <w:pStyle w:val="ConsPlusNormal"/>
            </w:pPr>
            <w:r>
              <w:t xml:space="preserve">Контейнер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06170A15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02A42AA7" w14:textId="77777777">
        <w:tc>
          <w:tcPr>
            <w:tcW w:w="623" w:type="dxa"/>
          </w:tcPr>
          <w:p w14:paraId="091A3CA6" w14:textId="77777777" w:rsidR="003717D9" w:rsidRDefault="003717D9">
            <w:pPr>
              <w:pStyle w:val="ConsPlusNormal"/>
            </w:pPr>
            <w:r>
              <w:t>12.</w:t>
            </w:r>
          </w:p>
        </w:tc>
        <w:tc>
          <w:tcPr>
            <w:tcW w:w="1587" w:type="dxa"/>
          </w:tcPr>
          <w:p w14:paraId="4E956FBD" w14:textId="77777777" w:rsidR="003717D9" w:rsidRDefault="003717D9">
            <w:pPr>
              <w:pStyle w:val="ConsPlusNormal"/>
            </w:pPr>
            <w:r>
              <w:t>185890</w:t>
            </w:r>
          </w:p>
        </w:tc>
        <w:tc>
          <w:tcPr>
            <w:tcW w:w="2437" w:type="dxa"/>
          </w:tcPr>
          <w:p w14:paraId="55EC91C8" w14:textId="77777777" w:rsidR="003717D9" w:rsidRDefault="003717D9">
            <w:pPr>
              <w:pStyle w:val="ConsPlusNormal"/>
              <w:jc w:val="both"/>
            </w:pPr>
            <w:r>
              <w:t>Контейнер для стерилизации/дезинфекции, многоразового использования</w:t>
            </w:r>
          </w:p>
        </w:tc>
        <w:tc>
          <w:tcPr>
            <w:tcW w:w="2948" w:type="dxa"/>
          </w:tcPr>
          <w:p w14:paraId="6FA1839D" w14:textId="77777777" w:rsidR="003717D9" w:rsidRDefault="003717D9">
            <w:pPr>
              <w:pStyle w:val="ConsPlusNormal"/>
              <w:jc w:val="both"/>
            </w:pPr>
            <w:r>
              <w:t xml:space="preserve">Контейнер для стерилизации/дезинфекции, многоразового использования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224315B3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</w:tbl>
    <w:p w14:paraId="6F050C1A" w14:textId="77777777" w:rsidR="003717D9" w:rsidRDefault="003717D9">
      <w:pPr>
        <w:pStyle w:val="ConsPlusNormal"/>
        <w:jc w:val="both"/>
      </w:pPr>
    </w:p>
    <w:p w14:paraId="2FAE2D92" w14:textId="77777777" w:rsidR="003717D9" w:rsidRDefault="003717D9">
      <w:pPr>
        <w:pStyle w:val="ConsPlusTitle"/>
        <w:jc w:val="center"/>
        <w:outlineLvl w:val="3"/>
      </w:pPr>
      <w:r>
        <w:t>Дополнительное оснащение</w:t>
      </w:r>
    </w:p>
    <w:p w14:paraId="481708A4" w14:textId="77777777" w:rsidR="003717D9" w:rsidRDefault="003717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973"/>
        <w:gridCol w:w="1474"/>
      </w:tblGrid>
      <w:tr w:rsidR="003717D9" w14:paraId="668CDF0A" w14:textId="77777777">
        <w:tc>
          <w:tcPr>
            <w:tcW w:w="624" w:type="dxa"/>
          </w:tcPr>
          <w:p w14:paraId="36B343CF" w14:textId="77777777" w:rsidR="003717D9" w:rsidRDefault="003717D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73" w:type="dxa"/>
          </w:tcPr>
          <w:p w14:paraId="163D39F0" w14:textId="77777777" w:rsidR="003717D9" w:rsidRDefault="003717D9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474" w:type="dxa"/>
          </w:tcPr>
          <w:p w14:paraId="45E46894" w14:textId="77777777" w:rsidR="003717D9" w:rsidRDefault="003717D9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717D9" w14:paraId="1F1E7768" w14:textId="77777777">
        <w:tc>
          <w:tcPr>
            <w:tcW w:w="624" w:type="dxa"/>
          </w:tcPr>
          <w:p w14:paraId="45556457" w14:textId="77777777" w:rsidR="003717D9" w:rsidRDefault="003717D9">
            <w:pPr>
              <w:pStyle w:val="ConsPlusNormal"/>
            </w:pPr>
            <w:r>
              <w:t>1.</w:t>
            </w:r>
          </w:p>
        </w:tc>
        <w:tc>
          <w:tcPr>
            <w:tcW w:w="6973" w:type="dxa"/>
          </w:tcPr>
          <w:p w14:paraId="77F7320C" w14:textId="77777777" w:rsidR="003717D9" w:rsidRDefault="003717D9">
            <w:pPr>
              <w:pStyle w:val="ConsPlusNormal"/>
              <w:jc w:val="both"/>
            </w:pPr>
            <w:r>
              <w:t xml:space="preserve">Автоматизированное рабочее место врача, оснащенное персональным компьютером с выходом в информационно-телекоммуникационную сеть "Интернет" и источником бесперебойного питания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6147EB65" w14:textId="77777777" w:rsidR="003717D9" w:rsidRDefault="003717D9">
            <w:pPr>
              <w:pStyle w:val="ConsPlusNormal"/>
              <w:jc w:val="center"/>
            </w:pPr>
            <w:r>
              <w:t>1</w:t>
            </w:r>
          </w:p>
        </w:tc>
      </w:tr>
      <w:tr w:rsidR="003717D9" w14:paraId="55AC95DD" w14:textId="77777777">
        <w:tc>
          <w:tcPr>
            <w:tcW w:w="624" w:type="dxa"/>
          </w:tcPr>
          <w:p w14:paraId="6ED791F7" w14:textId="77777777" w:rsidR="003717D9" w:rsidRDefault="003717D9">
            <w:pPr>
              <w:pStyle w:val="ConsPlusNormal"/>
            </w:pPr>
            <w:r>
              <w:t>2.</w:t>
            </w:r>
          </w:p>
        </w:tc>
        <w:tc>
          <w:tcPr>
            <w:tcW w:w="6973" w:type="dxa"/>
          </w:tcPr>
          <w:p w14:paraId="5F07B1FB" w14:textId="77777777" w:rsidR="003717D9" w:rsidRDefault="003717D9">
            <w:pPr>
              <w:pStyle w:val="ConsPlusNormal"/>
            </w:pPr>
            <w:r>
              <w:t xml:space="preserve">Пеленальный стол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4543D0C3" w14:textId="77777777" w:rsidR="003717D9" w:rsidRDefault="003717D9">
            <w:pPr>
              <w:pStyle w:val="ConsPlusNormal"/>
              <w:jc w:val="center"/>
            </w:pPr>
            <w:r>
              <w:t>1</w:t>
            </w:r>
          </w:p>
        </w:tc>
      </w:tr>
      <w:tr w:rsidR="003717D9" w14:paraId="170944A8" w14:textId="77777777">
        <w:tc>
          <w:tcPr>
            <w:tcW w:w="624" w:type="dxa"/>
            <w:vAlign w:val="bottom"/>
          </w:tcPr>
          <w:p w14:paraId="58FE34FF" w14:textId="77777777" w:rsidR="003717D9" w:rsidRDefault="003717D9">
            <w:pPr>
              <w:pStyle w:val="ConsPlusNormal"/>
            </w:pPr>
            <w:r>
              <w:t>3.</w:t>
            </w:r>
          </w:p>
        </w:tc>
        <w:tc>
          <w:tcPr>
            <w:tcW w:w="6973" w:type="dxa"/>
            <w:vAlign w:val="bottom"/>
          </w:tcPr>
          <w:p w14:paraId="2B440230" w14:textId="77777777" w:rsidR="003717D9" w:rsidRDefault="003717D9">
            <w:pPr>
              <w:pStyle w:val="ConsPlusNormal"/>
            </w:pPr>
            <w:r>
              <w:t xml:space="preserve">Кондиционер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6B14C653" w14:textId="77777777" w:rsidR="003717D9" w:rsidRDefault="003717D9">
            <w:pPr>
              <w:pStyle w:val="ConsPlusNormal"/>
              <w:jc w:val="center"/>
            </w:pPr>
            <w:r>
              <w:t>1</w:t>
            </w:r>
          </w:p>
        </w:tc>
      </w:tr>
      <w:tr w:rsidR="003717D9" w14:paraId="5350646D" w14:textId="77777777">
        <w:tc>
          <w:tcPr>
            <w:tcW w:w="624" w:type="dxa"/>
          </w:tcPr>
          <w:p w14:paraId="599BA717" w14:textId="77777777" w:rsidR="003717D9" w:rsidRDefault="003717D9">
            <w:pPr>
              <w:pStyle w:val="ConsPlusNormal"/>
            </w:pPr>
            <w:r>
              <w:t>4.</w:t>
            </w:r>
          </w:p>
        </w:tc>
        <w:tc>
          <w:tcPr>
            <w:tcW w:w="6973" w:type="dxa"/>
            <w:vAlign w:val="bottom"/>
          </w:tcPr>
          <w:p w14:paraId="4365F0D3" w14:textId="77777777" w:rsidR="003717D9" w:rsidRDefault="003717D9">
            <w:pPr>
              <w:pStyle w:val="ConsPlusNormal"/>
            </w:pPr>
            <w:r>
              <w:t xml:space="preserve">Автоматизированная система диагностики синдромальных форм заболеваний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38D4B5D4" w14:textId="77777777" w:rsidR="003717D9" w:rsidRDefault="003717D9">
            <w:pPr>
              <w:pStyle w:val="ConsPlusNormal"/>
              <w:jc w:val="center"/>
            </w:pPr>
            <w:r>
              <w:t>1</w:t>
            </w:r>
          </w:p>
        </w:tc>
      </w:tr>
    </w:tbl>
    <w:p w14:paraId="4E297E57" w14:textId="77777777" w:rsidR="003717D9" w:rsidRDefault="003717D9">
      <w:pPr>
        <w:pStyle w:val="ConsPlusNormal"/>
        <w:jc w:val="both"/>
      </w:pPr>
    </w:p>
    <w:p w14:paraId="28E0BA28" w14:textId="77777777" w:rsidR="003717D9" w:rsidRDefault="003717D9">
      <w:pPr>
        <w:pStyle w:val="ConsPlusTitle"/>
        <w:jc w:val="center"/>
        <w:outlineLvl w:val="2"/>
      </w:pPr>
      <w:r>
        <w:t>4. Стандарт оснащения цитогенетической лаборатории</w:t>
      </w:r>
    </w:p>
    <w:p w14:paraId="50524F3F" w14:textId="77777777" w:rsidR="003717D9" w:rsidRDefault="003717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1587"/>
        <w:gridCol w:w="2437"/>
        <w:gridCol w:w="2948"/>
        <w:gridCol w:w="1474"/>
      </w:tblGrid>
      <w:tr w:rsidR="003717D9" w14:paraId="0589D1C4" w14:textId="77777777">
        <w:tc>
          <w:tcPr>
            <w:tcW w:w="623" w:type="dxa"/>
          </w:tcPr>
          <w:p w14:paraId="00B6FF01" w14:textId="77777777" w:rsidR="003717D9" w:rsidRDefault="003717D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87" w:type="dxa"/>
          </w:tcPr>
          <w:p w14:paraId="0761780C" w14:textId="77777777" w:rsidR="003717D9" w:rsidRDefault="003717D9">
            <w:pPr>
              <w:pStyle w:val="ConsPlusNormal"/>
              <w:jc w:val="center"/>
            </w:pPr>
            <w:r>
              <w:t xml:space="preserve">Код вида номенклатурной классификации медицинских изделий </w:t>
            </w:r>
            <w:hyperlink w:anchor="P2043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37" w:type="dxa"/>
          </w:tcPr>
          <w:p w14:paraId="41471E0E" w14:textId="77777777" w:rsidR="003717D9" w:rsidRDefault="003717D9">
            <w:pPr>
              <w:pStyle w:val="ConsPlusNormal"/>
              <w:jc w:val="center"/>
            </w:pPr>
            <w:r>
              <w:t>Наименование вида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2948" w:type="dxa"/>
          </w:tcPr>
          <w:p w14:paraId="6058DF2E" w14:textId="77777777" w:rsidR="003717D9" w:rsidRDefault="003717D9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474" w:type="dxa"/>
          </w:tcPr>
          <w:p w14:paraId="4C76D302" w14:textId="77777777" w:rsidR="003717D9" w:rsidRDefault="003717D9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717D9" w14:paraId="722CF40D" w14:textId="77777777">
        <w:tc>
          <w:tcPr>
            <w:tcW w:w="623" w:type="dxa"/>
          </w:tcPr>
          <w:p w14:paraId="1340FE1C" w14:textId="77777777" w:rsidR="003717D9" w:rsidRDefault="003717D9">
            <w:pPr>
              <w:pStyle w:val="ConsPlusNormal"/>
            </w:pPr>
            <w:r>
              <w:t>1.</w:t>
            </w:r>
          </w:p>
        </w:tc>
        <w:tc>
          <w:tcPr>
            <w:tcW w:w="1587" w:type="dxa"/>
          </w:tcPr>
          <w:p w14:paraId="3F612A99" w14:textId="77777777" w:rsidR="003717D9" w:rsidRDefault="003717D9">
            <w:pPr>
              <w:pStyle w:val="ConsPlusNormal"/>
            </w:pPr>
            <w:r>
              <w:t>262800</w:t>
            </w:r>
          </w:p>
        </w:tc>
        <w:tc>
          <w:tcPr>
            <w:tcW w:w="2437" w:type="dxa"/>
          </w:tcPr>
          <w:p w14:paraId="0DAC12CA" w14:textId="77777777" w:rsidR="003717D9" w:rsidRDefault="003717D9">
            <w:pPr>
              <w:pStyle w:val="ConsPlusNormal"/>
              <w:jc w:val="both"/>
            </w:pPr>
            <w:r>
              <w:t>Микроскоп световой флуоресцентный</w:t>
            </w:r>
          </w:p>
        </w:tc>
        <w:tc>
          <w:tcPr>
            <w:tcW w:w="2948" w:type="dxa"/>
            <w:vAlign w:val="bottom"/>
          </w:tcPr>
          <w:p w14:paraId="1D5995BE" w14:textId="77777777" w:rsidR="003717D9" w:rsidRDefault="003717D9">
            <w:pPr>
              <w:pStyle w:val="ConsPlusNormal"/>
              <w:jc w:val="both"/>
            </w:pPr>
            <w:r>
              <w:t xml:space="preserve">Микроскоп световой флуоресцентный, исследовательского класса для светового и флюоресцентного анализа с программным обеспечением для ввода и анализа изображения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10D26302" w14:textId="77777777" w:rsidR="003717D9" w:rsidRDefault="003717D9">
            <w:pPr>
              <w:pStyle w:val="ConsPlusNormal"/>
              <w:jc w:val="center"/>
            </w:pPr>
            <w:r>
              <w:t>По количеству рабочих мест</w:t>
            </w:r>
          </w:p>
        </w:tc>
      </w:tr>
      <w:tr w:rsidR="003717D9" w14:paraId="07ADE5D7" w14:textId="77777777">
        <w:tc>
          <w:tcPr>
            <w:tcW w:w="623" w:type="dxa"/>
          </w:tcPr>
          <w:p w14:paraId="419B9CFF" w14:textId="77777777" w:rsidR="003717D9" w:rsidRDefault="003717D9">
            <w:pPr>
              <w:pStyle w:val="ConsPlusNormal"/>
            </w:pPr>
            <w:r>
              <w:t>2.</w:t>
            </w:r>
          </w:p>
        </w:tc>
        <w:tc>
          <w:tcPr>
            <w:tcW w:w="1587" w:type="dxa"/>
          </w:tcPr>
          <w:p w14:paraId="09E2A94C" w14:textId="77777777" w:rsidR="003717D9" w:rsidRDefault="003717D9">
            <w:pPr>
              <w:pStyle w:val="ConsPlusNormal"/>
            </w:pPr>
            <w:r>
              <w:t>157950</w:t>
            </w:r>
          </w:p>
        </w:tc>
        <w:tc>
          <w:tcPr>
            <w:tcW w:w="2437" w:type="dxa"/>
          </w:tcPr>
          <w:p w14:paraId="57858719" w14:textId="77777777" w:rsidR="003717D9" w:rsidRDefault="003717D9">
            <w:pPr>
              <w:pStyle w:val="ConsPlusNormal"/>
              <w:jc w:val="both"/>
            </w:pPr>
            <w:r>
              <w:t>Микроскоп стереоскопический</w:t>
            </w:r>
          </w:p>
        </w:tc>
        <w:tc>
          <w:tcPr>
            <w:tcW w:w="2948" w:type="dxa"/>
            <w:vAlign w:val="bottom"/>
          </w:tcPr>
          <w:p w14:paraId="389CB6A7" w14:textId="77777777" w:rsidR="003717D9" w:rsidRDefault="003717D9">
            <w:pPr>
              <w:pStyle w:val="ConsPlusNormal"/>
              <w:jc w:val="both"/>
            </w:pPr>
            <w:r>
              <w:t xml:space="preserve">Микроскоп стереоскопический (при проведении в лаборатории пренатальной цитогенетической диагностики)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6F180612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5707A835" w14:textId="77777777">
        <w:tc>
          <w:tcPr>
            <w:tcW w:w="623" w:type="dxa"/>
          </w:tcPr>
          <w:p w14:paraId="355721FA" w14:textId="77777777" w:rsidR="003717D9" w:rsidRDefault="003717D9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1587" w:type="dxa"/>
          </w:tcPr>
          <w:p w14:paraId="6ABF487D" w14:textId="77777777" w:rsidR="003717D9" w:rsidRDefault="003717D9">
            <w:pPr>
              <w:pStyle w:val="ConsPlusNormal"/>
            </w:pPr>
            <w:r>
              <w:t>136360</w:t>
            </w:r>
          </w:p>
        </w:tc>
        <w:tc>
          <w:tcPr>
            <w:tcW w:w="2437" w:type="dxa"/>
          </w:tcPr>
          <w:p w14:paraId="474CC6FD" w14:textId="77777777" w:rsidR="003717D9" w:rsidRDefault="003717D9">
            <w:pPr>
              <w:pStyle w:val="ConsPlusNormal"/>
              <w:jc w:val="both"/>
            </w:pPr>
            <w:r>
              <w:t>Микроскоп световой стандартный</w:t>
            </w:r>
          </w:p>
        </w:tc>
        <w:tc>
          <w:tcPr>
            <w:tcW w:w="2948" w:type="dxa"/>
            <w:vAlign w:val="bottom"/>
          </w:tcPr>
          <w:p w14:paraId="677AC11B" w14:textId="77777777" w:rsidR="003717D9" w:rsidRDefault="003717D9">
            <w:pPr>
              <w:pStyle w:val="ConsPlusNormal"/>
              <w:jc w:val="both"/>
            </w:pPr>
            <w:r>
              <w:t xml:space="preserve">Микроскоп световой, универсальный исследовательского класса для светового анализа с видеокамерой и программным обеспечением для ввода и анализа изображения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6B4F29E8" w14:textId="77777777" w:rsidR="003717D9" w:rsidRDefault="003717D9">
            <w:pPr>
              <w:pStyle w:val="ConsPlusNormal"/>
              <w:jc w:val="center"/>
            </w:pPr>
            <w:r>
              <w:t>По количеству рабочих мест</w:t>
            </w:r>
          </w:p>
        </w:tc>
      </w:tr>
      <w:tr w:rsidR="003717D9" w14:paraId="271F188B" w14:textId="77777777">
        <w:tc>
          <w:tcPr>
            <w:tcW w:w="623" w:type="dxa"/>
            <w:vMerge w:val="restart"/>
          </w:tcPr>
          <w:p w14:paraId="5BCCEE11" w14:textId="77777777" w:rsidR="003717D9" w:rsidRDefault="003717D9">
            <w:pPr>
              <w:pStyle w:val="ConsPlusNormal"/>
            </w:pPr>
            <w:r>
              <w:t>4.</w:t>
            </w:r>
          </w:p>
        </w:tc>
        <w:tc>
          <w:tcPr>
            <w:tcW w:w="1587" w:type="dxa"/>
          </w:tcPr>
          <w:p w14:paraId="5FD5E2D5" w14:textId="77777777" w:rsidR="003717D9" w:rsidRDefault="003717D9">
            <w:pPr>
              <w:pStyle w:val="ConsPlusNormal"/>
            </w:pPr>
            <w:r>
              <w:t>234440</w:t>
            </w:r>
          </w:p>
        </w:tc>
        <w:tc>
          <w:tcPr>
            <w:tcW w:w="2437" w:type="dxa"/>
          </w:tcPr>
          <w:p w14:paraId="2B6BEB5C" w14:textId="77777777" w:rsidR="003717D9" w:rsidRDefault="003717D9">
            <w:pPr>
              <w:pStyle w:val="ConsPlusNormal"/>
              <w:jc w:val="both"/>
            </w:pPr>
            <w:r>
              <w:t>Анализатор биочипов ИВД автоматический</w:t>
            </w:r>
          </w:p>
        </w:tc>
        <w:tc>
          <w:tcPr>
            <w:tcW w:w="2948" w:type="dxa"/>
          </w:tcPr>
          <w:p w14:paraId="6630E410" w14:textId="77777777" w:rsidR="003717D9" w:rsidRDefault="003717D9">
            <w:pPr>
              <w:pStyle w:val="ConsPlusNormal"/>
              <w:jc w:val="both"/>
            </w:pPr>
            <w:r>
              <w:t xml:space="preserve">Комплект оборудования для пробоподготовки и проведения хромосомного микроматричного анализа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 w:val="restart"/>
          </w:tcPr>
          <w:p w14:paraId="7CAA2A20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30381E41" w14:textId="77777777">
        <w:tc>
          <w:tcPr>
            <w:tcW w:w="623" w:type="dxa"/>
            <w:vMerge/>
          </w:tcPr>
          <w:p w14:paraId="6EFD5D57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08F2D270" w14:textId="77777777" w:rsidR="003717D9" w:rsidRDefault="003717D9">
            <w:pPr>
              <w:pStyle w:val="ConsPlusNormal"/>
            </w:pPr>
            <w:r>
              <w:t>234450</w:t>
            </w:r>
          </w:p>
        </w:tc>
        <w:tc>
          <w:tcPr>
            <w:tcW w:w="2437" w:type="dxa"/>
          </w:tcPr>
          <w:p w14:paraId="667FC1AA" w14:textId="77777777" w:rsidR="003717D9" w:rsidRDefault="003717D9">
            <w:pPr>
              <w:pStyle w:val="ConsPlusNormal"/>
              <w:jc w:val="both"/>
            </w:pPr>
            <w:r>
              <w:t>Анализатор биочипов ИВД, полуавтоматический</w:t>
            </w:r>
          </w:p>
        </w:tc>
        <w:tc>
          <w:tcPr>
            <w:tcW w:w="2948" w:type="dxa"/>
          </w:tcPr>
          <w:p w14:paraId="4E3592B0" w14:textId="77777777" w:rsidR="003717D9" w:rsidRDefault="003717D9">
            <w:pPr>
              <w:pStyle w:val="ConsPlusNormal"/>
              <w:jc w:val="both"/>
            </w:pPr>
            <w:r>
              <w:t xml:space="preserve">Анализатор биочипов ИВД, полуавтоматический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78495468" w14:textId="77777777" w:rsidR="003717D9" w:rsidRDefault="003717D9">
            <w:pPr>
              <w:pStyle w:val="ConsPlusNormal"/>
            </w:pPr>
          </w:p>
        </w:tc>
      </w:tr>
      <w:tr w:rsidR="003717D9" w14:paraId="22D424F5" w14:textId="77777777">
        <w:tc>
          <w:tcPr>
            <w:tcW w:w="623" w:type="dxa"/>
          </w:tcPr>
          <w:p w14:paraId="73ED82D8" w14:textId="77777777" w:rsidR="003717D9" w:rsidRDefault="003717D9">
            <w:pPr>
              <w:pStyle w:val="ConsPlusNormal"/>
            </w:pPr>
            <w:r>
              <w:t>5.</w:t>
            </w:r>
          </w:p>
        </w:tc>
        <w:tc>
          <w:tcPr>
            <w:tcW w:w="1587" w:type="dxa"/>
          </w:tcPr>
          <w:p w14:paraId="79C1937F" w14:textId="77777777" w:rsidR="003717D9" w:rsidRDefault="003717D9">
            <w:pPr>
              <w:pStyle w:val="ConsPlusNormal"/>
            </w:pPr>
            <w:r>
              <w:t>228180</w:t>
            </w:r>
          </w:p>
        </w:tc>
        <w:tc>
          <w:tcPr>
            <w:tcW w:w="2437" w:type="dxa"/>
          </w:tcPr>
          <w:p w14:paraId="1244793C" w14:textId="77777777" w:rsidR="003717D9" w:rsidRDefault="003717D9">
            <w:pPr>
              <w:pStyle w:val="ConsPlusNormal"/>
              <w:jc w:val="both"/>
            </w:pPr>
            <w:r>
              <w:t>Бокс ламинарный</w:t>
            </w:r>
          </w:p>
        </w:tc>
        <w:tc>
          <w:tcPr>
            <w:tcW w:w="2948" w:type="dxa"/>
            <w:vAlign w:val="bottom"/>
          </w:tcPr>
          <w:p w14:paraId="67EB9D47" w14:textId="77777777" w:rsidR="003717D9" w:rsidRDefault="003717D9">
            <w:pPr>
              <w:pStyle w:val="ConsPlusNormal"/>
              <w:jc w:val="both"/>
            </w:pPr>
            <w:r>
              <w:t xml:space="preserve">Ламинарный шкаф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54FDAC9F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7A568E93" w14:textId="77777777">
        <w:tc>
          <w:tcPr>
            <w:tcW w:w="623" w:type="dxa"/>
          </w:tcPr>
          <w:p w14:paraId="3F9A92A3" w14:textId="77777777" w:rsidR="003717D9" w:rsidRDefault="003717D9">
            <w:pPr>
              <w:pStyle w:val="ConsPlusNormal"/>
            </w:pPr>
            <w:r>
              <w:t>6.</w:t>
            </w:r>
          </w:p>
        </w:tc>
        <w:tc>
          <w:tcPr>
            <w:tcW w:w="1587" w:type="dxa"/>
          </w:tcPr>
          <w:p w14:paraId="27F84392" w14:textId="77777777" w:rsidR="003717D9" w:rsidRDefault="003717D9">
            <w:pPr>
              <w:pStyle w:val="ConsPlusNormal"/>
            </w:pPr>
            <w:r>
              <w:t>173090</w:t>
            </w:r>
          </w:p>
        </w:tc>
        <w:tc>
          <w:tcPr>
            <w:tcW w:w="2437" w:type="dxa"/>
          </w:tcPr>
          <w:p w14:paraId="7A44EF08" w14:textId="77777777" w:rsidR="003717D9" w:rsidRDefault="003717D9">
            <w:pPr>
              <w:pStyle w:val="ConsPlusNormal"/>
              <w:jc w:val="both"/>
            </w:pPr>
            <w:r>
              <w:t>Стерилизатор сухожаровой</w:t>
            </w:r>
          </w:p>
        </w:tc>
        <w:tc>
          <w:tcPr>
            <w:tcW w:w="2948" w:type="dxa"/>
            <w:vAlign w:val="bottom"/>
          </w:tcPr>
          <w:p w14:paraId="4193128C" w14:textId="77777777" w:rsidR="003717D9" w:rsidRDefault="003717D9">
            <w:pPr>
              <w:pStyle w:val="ConsPlusNormal"/>
              <w:jc w:val="both"/>
            </w:pPr>
            <w:r>
              <w:t xml:space="preserve">Стерилизатор сухожаровый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423B5C73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5A52C2C4" w14:textId="77777777">
        <w:tc>
          <w:tcPr>
            <w:tcW w:w="623" w:type="dxa"/>
            <w:vMerge w:val="restart"/>
          </w:tcPr>
          <w:p w14:paraId="65A8A5B2" w14:textId="77777777" w:rsidR="003717D9" w:rsidRDefault="003717D9">
            <w:pPr>
              <w:pStyle w:val="ConsPlusNormal"/>
            </w:pPr>
            <w:r>
              <w:t>7.</w:t>
            </w:r>
          </w:p>
        </w:tc>
        <w:tc>
          <w:tcPr>
            <w:tcW w:w="1587" w:type="dxa"/>
            <w:vMerge w:val="restart"/>
          </w:tcPr>
          <w:p w14:paraId="11E98717" w14:textId="77777777" w:rsidR="003717D9" w:rsidRDefault="003717D9">
            <w:pPr>
              <w:pStyle w:val="ConsPlusNormal"/>
            </w:pPr>
            <w:r>
              <w:t>185950</w:t>
            </w:r>
          </w:p>
        </w:tc>
        <w:tc>
          <w:tcPr>
            <w:tcW w:w="2437" w:type="dxa"/>
            <w:vMerge w:val="restart"/>
          </w:tcPr>
          <w:p w14:paraId="46F046A3" w14:textId="77777777" w:rsidR="003717D9" w:rsidRDefault="003717D9">
            <w:pPr>
              <w:pStyle w:val="ConsPlusNormal"/>
              <w:jc w:val="both"/>
            </w:pPr>
            <w:r>
              <w:t>Система дистилляционной очистки воды</w:t>
            </w:r>
          </w:p>
        </w:tc>
        <w:tc>
          <w:tcPr>
            <w:tcW w:w="2948" w:type="dxa"/>
          </w:tcPr>
          <w:p w14:paraId="0AD2A76C" w14:textId="77777777" w:rsidR="003717D9" w:rsidRDefault="003717D9">
            <w:pPr>
              <w:pStyle w:val="ConsPlusNormal"/>
              <w:jc w:val="both"/>
            </w:pPr>
            <w:r>
              <w:t xml:space="preserve">Дистиллятор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4E6D834B" w14:textId="77777777" w:rsidR="003717D9" w:rsidRDefault="003717D9">
            <w:pPr>
              <w:pStyle w:val="ConsPlusNormal"/>
              <w:jc w:val="center"/>
            </w:pPr>
            <w:r>
              <w:t>1</w:t>
            </w:r>
          </w:p>
        </w:tc>
      </w:tr>
      <w:tr w:rsidR="003717D9" w14:paraId="57251306" w14:textId="77777777">
        <w:tc>
          <w:tcPr>
            <w:tcW w:w="623" w:type="dxa"/>
            <w:vMerge/>
          </w:tcPr>
          <w:p w14:paraId="3406AFF9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  <w:vMerge/>
          </w:tcPr>
          <w:p w14:paraId="7F99A3F7" w14:textId="77777777" w:rsidR="003717D9" w:rsidRDefault="003717D9">
            <w:pPr>
              <w:pStyle w:val="ConsPlusNormal"/>
            </w:pPr>
          </w:p>
        </w:tc>
        <w:tc>
          <w:tcPr>
            <w:tcW w:w="2437" w:type="dxa"/>
            <w:vMerge/>
          </w:tcPr>
          <w:p w14:paraId="443449FE" w14:textId="77777777" w:rsidR="003717D9" w:rsidRDefault="003717D9">
            <w:pPr>
              <w:pStyle w:val="ConsPlusNormal"/>
            </w:pPr>
          </w:p>
        </w:tc>
        <w:tc>
          <w:tcPr>
            <w:tcW w:w="2948" w:type="dxa"/>
          </w:tcPr>
          <w:p w14:paraId="25077A81" w14:textId="77777777" w:rsidR="003717D9" w:rsidRDefault="003717D9">
            <w:pPr>
              <w:pStyle w:val="ConsPlusNormal"/>
              <w:jc w:val="both"/>
            </w:pPr>
            <w:r>
              <w:t xml:space="preserve">Бидистиллятор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2AF3698D" w14:textId="77777777" w:rsidR="003717D9" w:rsidRDefault="003717D9">
            <w:pPr>
              <w:pStyle w:val="ConsPlusNormal"/>
              <w:jc w:val="center"/>
            </w:pPr>
            <w:r>
              <w:t>1</w:t>
            </w:r>
          </w:p>
        </w:tc>
      </w:tr>
      <w:tr w:rsidR="003717D9" w14:paraId="75454295" w14:textId="77777777">
        <w:tc>
          <w:tcPr>
            <w:tcW w:w="623" w:type="dxa"/>
          </w:tcPr>
          <w:p w14:paraId="4457ADFD" w14:textId="77777777" w:rsidR="003717D9" w:rsidRDefault="003717D9">
            <w:pPr>
              <w:pStyle w:val="ConsPlusNormal"/>
            </w:pPr>
            <w:r>
              <w:t>8.</w:t>
            </w:r>
          </w:p>
        </w:tc>
        <w:tc>
          <w:tcPr>
            <w:tcW w:w="1587" w:type="dxa"/>
          </w:tcPr>
          <w:p w14:paraId="72BA9075" w14:textId="77777777" w:rsidR="003717D9" w:rsidRDefault="003717D9">
            <w:pPr>
              <w:pStyle w:val="ConsPlusNormal"/>
            </w:pPr>
            <w:r>
              <w:t>305950</w:t>
            </w:r>
          </w:p>
        </w:tc>
        <w:tc>
          <w:tcPr>
            <w:tcW w:w="2437" w:type="dxa"/>
          </w:tcPr>
          <w:p w14:paraId="7A44D8A1" w14:textId="77777777" w:rsidR="003717D9" w:rsidRDefault="003717D9">
            <w:pPr>
              <w:pStyle w:val="ConsPlusNormal"/>
              <w:jc w:val="both"/>
            </w:pPr>
            <w:r>
              <w:t>Камера морозильная</w:t>
            </w:r>
          </w:p>
        </w:tc>
        <w:tc>
          <w:tcPr>
            <w:tcW w:w="2948" w:type="dxa"/>
            <w:vAlign w:val="bottom"/>
          </w:tcPr>
          <w:p w14:paraId="3E3789B5" w14:textId="77777777" w:rsidR="003717D9" w:rsidRDefault="003717D9">
            <w:pPr>
              <w:pStyle w:val="ConsPlusNormal"/>
              <w:jc w:val="both"/>
            </w:pPr>
            <w:r>
              <w:t xml:space="preserve">Морозильная камера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73AAA9E9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5995F67B" w14:textId="77777777">
        <w:tc>
          <w:tcPr>
            <w:tcW w:w="623" w:type="dxa"/>
          </w:tcPr>
          <w:p w14:paraId="7D18408A" w14:textId="77777777" w:rsidR="003717D9" w:rsidRDefault="003717D9">
            <w:pPr>
              <w:pStyle w:val="ConsPlusNormal"/>
            </w:pPr>
            <w:r>
              <w:t>9.</w:t>
            </w:r>
          </w:p>
        </w:tc>
        <w:tc>
          <w:tcPr>
            <w:tcW w:w="1587" w:type="dxa"/>
          </w:tcPr>
          <w:p w14:paraId="2670FC6C" w14:textId="77777777" w:rsidR="003717D9" w:rsidRDefault="003717D9">
            <w:pPr>
              <w:pStyle w:val="ConsPlusNormal"/>
            </w:pPr>
            <w:r>
              <w:t>352570</w:t>
            </w:r>
          </w:p>
        </w:tc>
        <w:tc>
          <w:tcPr>
            <w:tcW w:w="2437" w:type="dxa"/>
          </w:tcPr>
          <w:p w14:paraId="579092AD" w14:textId="77777777" w:rsidR="003717D9" w:rsidRDefault="003717D9">
            <w:pPr>
              <w:pStyle w:val="ConsPlusNormal"/>
              <w:jc w:val="both"/>
            </w:pPr>
            <w:r>
              <w:t>Холодильник/морозильная камера для лаборатории</w:t>
            </w:r>
          </w:p>
        </w:tc>
        <w:tc>
          <w:tcPr>
            <w:tcW w:w="2948" w:type="dxa"/>
          </w:tcPr>
          <w:p w14:paraId="6057CFB6" w14:textId="77777777" w:rsidR="003717D9" w:rsidRDefault="003717D9">
            <w:pPr>
              <w:pStyle w:val="ConsPlusNormal"/>
              <w:jc w:val="both"/>
            </w:pPr>
            <w:r>
              <w:t xml:space="preserve">Холодильник двухкамерный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23C8634B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3DD1D7BE" w14:textId="77777777">
        <w:tc>
          <w:tcPr>
            <w:tcW w:w="623" w:type="dxa"/>
            <w:vMerge w:val="restart"/>
          </w:tcPr>
          <w:p w14:paraId="691DBC66" w14:textId="77777777" w:rsidR="003717D9" w:rsidRDefault="003717D9">
            <w:pPr>
              <w:pStyle w:val="ConsPlusNormal"/>
            </w:pPr>
            <w:r>
              <w:t>10.</w:t>
            </w:r>
          </w:p>
        </w:tc>
        <w:tc>
          <w:tcPr>
            <w:tcW w:w="1587" w:type="dxa"/>
          </w:tcPr>
          <w:p w14:paraId="34D18E97" w14:textId="77777777" w:rsidR="003717D9" w:rsidRDefault="003717D9">
            <w:pPr>
              <w:pStyle w:val="ConsPlusNormal"/>
            </w:pPr>
            <w:r>
              <w:t>260430</w:t>
            </w:r>
          </w:p>
        </w:tc>
        <w:tc>
          <w:tcPr>
            <w:tcW w:w="2437" w:type="dxa"/>
          </w:tcPr>
          <w:p w14:paraId="66580228" w14:textId="77777777" w:rsidR="003717D9" w:rsidRDefault="003717D9">
            <w:pPr>
              <w:pStyle w:val="ConsPlusNormal"/>
              <w:jc w:val="both"/>
            </w:pPr>
            <w:r>
              <w:t>Центрифуга настольная общего назначения</w:t>
            </w:r>
          </w:p>
        </w:tc>
        <w:tc>
          <w:tcPr>
            <w:tcW w:w="2948" w:type="dxa"/>
            <w:vAlign w:val="bottom"/>
          </w:tcPr>
          <w:p w14:paraId="5957A76D" w14:textId="77777777" w:rsidR="003717D9" w:rsidRDefault="003717D9">
            <w:pPr>
              <w:pStyle w:val="ConsPlusNormal"/>
              <w:jc w:val="both"/>
            </w:pPr>
            <w:r>
              <w:t xml:space="preserve">Центрифуга настольная с ротором для пробирок от 15 до 50 мл и вакутейнеров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 w:val="restart"/>
          </w:tcPr>
          <w:p w14:paraId="12BED3D9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11E68120" w14:textId="77777777">
        <w:tc>
          <w:tcPr>
            <w:tcW w:w="623" w:type="dxa"/>
            <w:vMerge/>
          </w:tcPr>
          <w:p w14:paraId="364E586F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76A36DF1" w14:textId="77777777" w:rsidR="003717D9" w:rsidRDefault="003717D9">
            <w:pPr>
              <w:pStyle w:val="ConsPlusNormal"/>
            </w:pPr>
            <w:r>
              <w:t>214590</w:t>
            </w:r>
          </w:p>
        </w:tc>
        <w:tc>
          <w:tcPr>
            <w:tcW w:w="2437" w:type="dxa"/>
          </w:tcPr>
          <w:p w14:paraId="76BDABA9" w14:textId="77777777" w:rsidR="003717D9" w:rsidRDefault="003717D9">
            <w:pPr>
              <w:pStyle w:val="ConsPlusNormal"/>
              <w:jc w:val="both"/>
            </w:pPr>
            <w:r>
              <w:t>Центрифуга цитологическая</w:t>
            </w:r>
          </w:p>
        </w:tc>
        <w:tc>
          <w:tcPr>
            <w:tcW w:w="2948" w:type="dxa"/>
            <w:vAlign w:val="bottom"/>
          </w:tcPr>
          <w:p w14:paraId="656F6F00" w14:textId="77777777" w:rsidR="003717D9" w:rsidRDefault="003717D9">
            <w:pPr>
              <w:pStyle w:val="ConsPlusNormal"/>
              <w:jc w:val="both"/>
            </w:pPr>
            <w:r>
              <w:t xml:space="preserve">Центрифуга цитологическая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7F022F88" w14:textId="77777777" w:rsidR="003717D9" w:rsidRDefault="003717D9">
            <w:pPr>
              <w:pStyle w:val="ConsPlusNormal"/>
            </w:pPr>
          </w:p>
        </w:tc>
      </w:tr>
      <w:tr w:rsidR="003717D9" w14:paraId="6A750B16" w14:textId="77777777">
        <w:tc>
          <w:tcPr>
            <w:tcW w:w="623" w:type="dxa"/>
          </w:tcPr>
          <w:p w14:paraId="52F460E5" w14:textId="77777777" w:rsidR="003717D9" w:rsidRDefault="003717D9">
            <w:pPr>
              <w:pStyle w:val="ConsPlusNormal"/>
            </w:pPr>
            <w:r>
              <w:t>11.</w:t>
            </w:r>
          </w:p>
        </w:tc>
        <w:tc>
          <w:tcPr>
            <w:tcW w:w="1587" w:type="dxa"/>
          </w:tcPr>
          <w:p w14:paraId="04361AD8" w14:textId="77777777" w:rsidR="003717D9" w:rsidRDefault="003717D9">
            <w:pPr>
              <w:pStyle w:val="ConsPlusNormal"/>
            </w:pPr>
            <w:r>
              <w:t>234420</w:t>
            </w:r>
          </w:p>
        </w:tc>
        <w:tc>
          <w:tcPr>
            <w:tcW w:w="2437" w:type="dxa"/>
          </w:tcPr>
          <w:p w14:paraId="2AB0884B" w14:textId="77777777" w:rsidR="003717D9" w:rsidRDefault="003717D9">
            <w:pPr>
              <w:pStyle w:val="ConsPlusNormal"/>
              <w:jc w:val="both"/>
            </w:pPr>
            <w:r>
              <w:t>Весы микроаналитические</w:t>
            </w:r>
          </w:p>
        </w:tc>
        <w:tc>
          <w:tcPr>
            <w:tcW w:w="2948" w:type="dxa"/>
            <w:vAlign w:val="bottom"/>
          </w:tcPr>
          <w:p w14:paraId="51696516" w14:textId="77777777" w:rsidR="003717D9" w:rsidRDefault="003717D9">
            <w:pPr>
              <w:pStyle w:val="ConsPlusNormal"/>
              <w:jc w:val="both"/>
            </w:pPr>
            <w:r>
              <w:t xml:space="preserve">Весы микроаналитические электронные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5357CD8A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7758C569" w14:textId="77777777">
        <w:tc>
          <w:tcPr>
            <w:tcW w:w="623" w:type="dxa"/>
            <w:vAlign w:val="bottom"/>
          </w:tcPr>
          <w:p w14:paraId="273730AC" w14:textId="77777777" w:rsidR="003717D9" w:rsidRDefault="003717D9">
            <w:pPr>
              <w:pStyle w:val="ConsPlusNormal"/>
            </w:pPr>
            <w:r>
              <w:t>12.</w:t>
            </w:r>
          </w:p>
        </w:tc>
        <w:tc>
          <w:tcPr>
            <w:tcW w:w="1587" w:type="dxa"/>
            <w:vAlign w:val="bottom"/>
          </w:tcPr>
          <w:p w14:paraId="0B52FC9F" w14:textId="77777777" w:rsidR="003717D9" w:rsidRDefault="003717D9">
            <w:pPr>
              <w:pStyle w:val="ConsPlusNormal"/>
            </w:pPr>
            <w:r>
              <w:t>165080</w:t>
            </w:r>
          </w:p>
        </w:tc>
        <w:tc>
          <w:tcPr>
            <w:tcW w:w="2437" w:type="dxa"/>
          </w:tcPr>
          <w:p w14:paraId="09B213D7" w14:textId="77777777" w:rsidR="003717D9" w:rsidRDefault="003717D9">
            <w:pPr>
              <w:pStyle w:val="ConsPlusNormal"/>
              <w:jc w:val="both"/>
            </w:pPr>
            <w:r>
              <w:t>pH-метр</w:t>
            </w:r>
          </w:p>
        </w:tc>
        <w:tc>
          <w:tcPr>
            <w:tcW w:w="2948" w:type="dxa"/>
            <w:vAlign w:val="bottom"/>
          </w:tcPr>
          <w:p w14:paraId="0FAFDBCD" w14:textId="77777777" w:rsidR="003717D9" w:rsidRDefault="003717D9">
            <w:pPr>
              <w:pStyle w:val="ConsPlusNormal"/>
              <w:jc w:val="both"/>
            </w:pPr>
            <w:r>
              <w:t xml:space="preserve">pH-метр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688FFFE4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7DE90069" w14:textId="77777777">
        <w:tc>
          <w:tcPr>
            <w:tcW w:w="623" w:type="dxa"/>
          </w:tcPr>
          <w:p w14:paraId="239A4974" w14:textId="77777777" w:rsidR="003717D9" w:rsidRDefault="003717D9">
            <w:pPr>
              <w:pStyle w:val="ConsPlusNormal"/>
            </w:pPr>
            <w:r>
              <w:t>13.</w:t>
            </w:r>
          </w:p>
        </w:tc>
        <w:tc>
          <w:tcPr>
            <w:tcW w:w="1587" w:type="dxa"/>
          </w:tcPr>
          <w:p w14:paraId="7100A7CD" w14:textId="77777777" w:rsidR="003717D9" w:rsidRDefault="003717D9">
            <w:pPr>
              <w:pStyle w:val="ConsPlusNormal"/>
            </w:pPr>
            <w:r>
              <w:t>248410</w:t>
            </w:r>
          </w:p>
        </w:tc>
        <w:tc>
          <w:tcPr>
            <w:tcW w:w="2437" w:type="dxa"/>
          </w:tcPr>
          <w:p w14:paraId="41325A4F" w14:textId="77777777" w:rsidR="003717D9" w:rsidRDefault="003717D9">
            <w:pPr>
              <w:pStyle w:val="ConsPlusNormal"/>
              <w:jc w:val="both"/>
            </w:pPr>
            <w:r>
              <w:t>Центрифуга для микрообразцов</w:t>
            </w:r>
          </w:p>
        </w:tc>
        <w:tc>
          <w:tcPr>
            <w:tcW w:w="2948" w:type="dxa"/>
            <w:vAlign w:val="bottom"/>
          </w:tcPr>
          <w:p w14:paraId="43BF65D6" w14:textId="77777777" w:rsidR="003717D9" w:rsidRDefault="003717D9">
            <w:pPr>
              <w:pStyle w:val="ConsPlusNormal"/>
              <w:jc w:val="both"/>
            </w:pPr>
            <w:r>
              <w:t xml:space="preserve">Центрифуга настольная с ротором для микропробирок объемом до 2 мл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20B2941E" w14:textId="77777777" w:rsidR="003717D9" w:rsidRDefault="003717D9">
            <w:pPr>
              <w:pStyle w:val="ConsPlusNormal"/>
              <w:jc w:val="center"/>
            </w:pPr>
            <w:r>
              <w:lastRenderedPageBreak/>
              <w:t>Не менее 1</w:t>
            </w:r>
          </w:p>
        </w:tc>
      </w:tr>
      <w:tr w:rsidR="003717D9" w14:paraId="2FC9FC86" w14:textId="77777777">
        <w:tc>
          <w:tcPr>
            <w:tcW w:w="623" w:type="dxa"/>
            <w:vMerge w:val="restart"/>
          </w:tcPr>
          <w:p w14:paraId="6EC1C137" w14:textId="77777777" w:rsidR="003717D9" w:rsidRDefault="003717D9">
            <w:pPr>
              <w:pStyle w:val="ConsPlusNormal"/>
            </w:pPr>
            <w:r>
              <w:t>14.</w:t>
            </w:r>
          </w:p>
        </w:tc>
        <w:tc>
          <w:tcPr>
            <w:tcW w:w="1587" w:type="dxa"/>
          </w:tcPr>
          <w:p w14:paraId="1A1E4B9A" w14:textId="77777777" w:rsidR="003717D9" w:rsidRDefault="003717D9">
            <w:pPr>
              <w:pStyle w:val="ConsPlusNormal"/>
            </w:pPr>
            <w:r>
              <w:t>261430</w:t>
            </w:r>
          </w:p>
        </w:tc>
        <w:tc>
          <w:tcPr>
            <w:tcW w:w="2437" w:type="dxa"/>
          </w:tcPr>
          <w:p w14:paraId="174706B9" w14:textId="77777777" w:rsidR="003717D9" w:rsidRDefault="003717D9">
            <w:pPr>
              <w:pStyle w:val="ConsPlusNormal"/>
              <w:jc w:val="both"/>
            </w:pPr>
            <w:r>
              <w:t>Баня водяная лабораторная</w:t>
            </w:r>
          </w:p>
        </w:tc>
        <w:tc>
          <w:tcPr>
            <w:tcW w:w="2948" w:type="dxa"/>
            <w:vMerge w:val="restart"/>
          </w:tcPr>
          <w:p w14:paraId="1AD9AE64" w14:textId="77777777" w:rsidR="003717D9" w:rsidRDefault="003717D9">
            <w:pPr>
              <w:pStyle w:val="ConsPlusNormal"/>
              <w:jc w:val="both"/>
            </w:pPr>
            <w:r>
              <w:t xml:space="preserve">Водяная баня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 w:val="restart"/>
          </w:tcPr>
          <w:p w14:paraId="2C03FB3C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5F91B37A" w14:textId="77777777">
        <w:tc>
          <w:tcPr>
            <w:tcW w:w="623" w:type="dxa"/>
            <w:vMerge/>
          </w:tcPr>
          <w:p w14:paraId="72E95E58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7DD5429D" w14:textId="77777777" w:rsidR="003717D9" w:rsidRDefault="003717D9">
            <w:pPr>
              <w:pStyle w:val="ConsPlusNormal"/>
            </w:pPr>
            <w:r>
              <w:t>261300</w:t>
            </w:r>
          </w:p>
        </w:tc>
        <w:tc>
          <w:tcPr>
            <w:tcW w:w="2437" w:type="dxa"/>
          </w:tcPr>
          <w:p w14:paraId="7969698F" w14:textId="77777777" w:rsidR="003717D9" w:rsidRDefault="003717D9">
            <w:pPr>
              <w:pStyle w:val="ConsPlusNormal"/>
              <w:jc w:val="both"/>
            </w:pPr>
            <w:r>
              <w:t>Баня водяная лабораторная со встряхиванием</w:t>
            </w:r>
          </w:p>
        </w:tc>
        <w:tc>
          <w:tcPr>
            <w:tcW w:w="2948" w:type="dxa"/>
            <w:vMerge/>
          </w:tcPr>
          <w:p w14:paraId="5C037BC6" w14:textId="77777777" w:rsidR="003717D9" w:rsidRDefault="003717D9">
            <w:pPr>
              <w:pStyle w:val="ConsPlusNormal"/>
            </w:pPr>
          </w:p>
        </w:tc>
        <w:tc>
          <w:tcPr>
            <w:tcW w:w="1474" w:type="dxa"/>
            <w:vMerge/>
          </w:tcPr>
          <w:p w14:paraId="0CB03945" w14:textId="77777777" w:rsidR="003717D9" w:rsidRDefault="003717D9">
            <w:pPr>
              <w:pStyle w:val="ConsPlusNormal"/>
            </w:pPr>
          </w:p>
        </w:tc>
      </w:tr>
      <w:tr w:rsidR="003717D9" w14:paraId="4BD9D3F4" w14:textId="77777777">
        <w:tc>
          <w:tcPr>
            <w:tcW w:w="623" w:type="dxa"/>
            <w:vMerge w:val="restart"/>
          </w:tcPr>
          <w:p w14:paraId="739F3DFD" w14:textId="77777777" w:rsidR="003717D9" w:rsidRDefault="003717D9">
            <w:pPr>
              <w:pStyle w:val="ConsPlusNormal"/>
            </w:pPr>
            <w:r>
              <w:t>15.</w:t>
            </w:r>
          </w:p>
        </w:tc>
        <w:tc>
          <w:tcPr>
            <w:tcW w:w="1587" w:type="dxa"/>
          </w:tcPr>
          <w:p w14:paraId="3F19F79D" w14:textId="77777777" w:rsidR="003717D9" w:rsidRDefault="003717D9">
            <w:pPr>
              <w:pStyle w:val="ConsPlusNormal"/>
            </w:pPr>
            <w:r>
              <w:t>261720</w:t>
            </w:r>
          </w:p>
        </w:tc>
        <w:tc>
          <w:tcPr>
            <w:tcW w:w="2437" w:type="dxa"/>
          </w:tcPr>
          <w:p w14:paraId="623D20AB" w14:textId="77777777" w:rsidR="003717D9" w:rsidRDefault="003717D9">
            <w:pPr>
              <w:pStyle w:val="ConsPlusNormal"/>
              <w:jc w:val="both"/>
            </w:pPr>
            <w:r>
              <w:t>Термостат лабораторный</w:t>
            </w:r>
          </w:p>
        </w:tc>
        <w:tc>
          <w:tcPr>
            <w:tcW w:w="2948" w:type="dxa"/>
            <w:vAlign w:val="bottom"/>
          </w:tcPr>
          <w:p w14:paraId="5E1B29C5" w14:textId="77777777" w:rsidR="003717D9" w:rsidRDefault="003717D9">
            <w:pPr>
              <w:pStyle w:val="ConsPlusNormal"/>
              <w:jc w:val="both"/>
            </w:pPr>
            <w:r>
              <w:t xml:space="preserve">Термостат суховоздушный от 37 °C до 90 °C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 w:val="restart"/>
          </w:tcPr>
          <w:p w14:paraId="531E48C0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66ADAFE1" w14:textId="77777777">
        <w:tc>
          <w:tcPr>
            <w:tcW w:w="623" w:type="dxa"/>
            <w:vMerge/>
          </w:tcPr>
          <w:p w14:paraId="7EA5082F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1C37FD65" w14:textId="77777777" w:rsidR="003717D9" w:rsidRDefault="003717D9">
            <w:pPr>
              <w:pStyle w:val="ConsPlusNormal"/>
            </w:pPr>
            <w:r>
              <w:t>260410</w:t>
            </w:r>
          </w:p>
        </w:tc>
        <w:tc>
          <w:tcPr>
            <w:tcW w:w="2437" w:type="dxa"/>
          </w:tcPr>
          <w:p w14:paraId="2B00CB28" w14:textId="77777777" w:rsidR="003717D9" w:rsidRDefault="003717D9">
            <w:pPr>
              <w:pStyle w:val="ConsPlusNormal"/>
              <w:jc w:val="both"/>
            </w:pPr>
            <w:r>
              <w:t>Шкаф сушильный общего назначения</w:t>
            </w:r>
          </w:p>
        </w:tc>
        <w:tc>
          <w:tcPr>
            <w:tcW w:w="2948" w:type="dxa"/>
          </w:tcPr>
          <w:p w14:paraId="587E919A" w14:textId="77777777" w:rsidR="003717D9" w:rsidRDefault="003717D9">
            <w:pPr>
              <w:pStyle w:val="ConsPlusNormal"/>
              <w:jc w:val="both"/>
            </w:pPr>
            <w:r>
              <w:t xml:space="preserve">Шкаф сушильный общего назначения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0AA49325" w14:textId="77777777" w:rsidR="003717D9" w:rsidRDefault="003717D9">
            <w:pPr>
              <w:pStyle w:val="ConsPlusNormal"/>
            </w:pPr>
          </w:p>
        </w:tc>
      </w:tr>
      <w:tr w:rsidR="003717D9" w14:paraId="327600D0" w14:textId="77777777">
        <w:tc>
          <w:tcPr>
            <w:tcW w:w="623" w:type="dxa"/>
          </w:tcPr>
          <w:p w14:paraId="304148D8" w14:textId="77777777" w:rsidR="003717D9" w:rsidRDefault="003717D9">
            <w:pPr>
              <w:pStyle w:val="ConsPlusNormal"/>
            </w:pPr>
            <w:r>
              <w:t>16.</w:t>
            </w:r>
          </w:p>
        </w:tc>
        <w:tc>
          <w:tcPr>
            <w:tcW w:w="1587" w:type="dxa"/>
          </w:tcPr>
          <w:p w14:paraId="539454D8" w14:textId="77777777" w:rsidR="003717D9" w:rsidRDefault="003717D9">
            <w:pPr>
              <w:pStyle w:val="ConsPlusNormal"/>
            </w:pPr>
            <w:r>
              <w:t>248590</w:t>
            </w:r>
          </w:p>
        </w:tc>
        <w:tc>
          <w:tcPr>
            <w:tcW w:w="2437" w:type="dxa"/>
          </w:tcPr>
          <w:p w14:paraId="7C87BC28" w14:textId="77777777" w:rsidR="003717D9" w:rsidRDefault="003717D9">
            <w:pPr>
              <w:pStyle w:val="ConsPlusNormal"/>
              <w:jc w:val="both"/>
            </w:pPr>
            <w:r>
              <w:t>Устройство для сушки предметных стекол</w:t>
            </w:r>
          </w:p>
        </w:tc>
        <w:tc>
          <w:tcPr>
            <w:tcW w:w="2948" w:type="dxa"/>
            <w:vAlign w:val="bottom"/>
          </w:tcPr>
          <w:p w14:paraId="7E4A34A0" w14:textId="77777777" w:rsidR="003717D9" w:rsidRDefault="003717D9">
            <w:pPr>
              <w:pStyle w:val="ConsPlusNormal"/>
              <w:jc w:val="both"/>
            </w:pPr>
            <w:r>
              <w:t xml:space="preserve">Электрический столик для подогрева предметных стекол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7FD1E61E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003539C5" w14:textId="77777777">
        <w:tc>
          <w:tcPr>
            <w:tcW w:w="623" w:type="dxa"/>
          </w:tcPr>
          <w:p w14:paraId="740A0566" w14:textId="77777777" w:rsidR="003717D9" w:rsidRDefault="003717D9">
            <w:pPr>
              <w:pStyle w:val="ConsPlusNormal"/>
            </w:pPr>
            <w:r>
              <w:t>17.</w:t>
            </w:r>
          </w:p>
        </w:tc>
        <w:tc>
          <w:tcPr>
            <w:tcW w:w="1587" w:type="dxa"/>
          </w:tcPr>
          <w:p w14:paraId="3F7E1217" w14:textId="77777777" w:rsidR="003717D9" w:rsidRDefault="003717D9">
            <w:pPr>
              <w:pStyle w:val="ConsPlusNormal"/>
            </w:pPr>
            <w:r>
              <w:t>152690</w:t>
            </w:r>
          </w:p>
        </w:tc>
        <w:tc>
          <w:tcPr>
            <w:tcW w:w="2437" w:type="dxa"/>
          </w:tcPr>
          <w:p w14:paraId="6288D5E5" w14:textId="77777777" w:rsidR="003717D9" w:rsidRDefault="003717D9">
            <w:pPr>
              <w:pStyle w:val="ConsPlusNormal"/>
              <w:jc w:val="both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2948" w:type="dxa"/>
            <w:vAlign w:val="bottom"/>
          </w:tcPr>
          <w:p w14:paraId="36828E5B" w14:textId="77777777" w:rsidR="003717D9" w:rsidRDefault="003717D9">
            <w:pPr>
              <w:pStyle w:val="ConsPlusNormal"/>
              <w:jc w:val="both"/>
            </w:pPr>
            <w:r>
              <w:t xml:space="preserve">Очиститель воздуха фильтрующий высокоэффективный, передвижной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499BFC92" w14:textId="77777777" w:rsidR="003717D9" w:rsidRDefault="003717D9">
            <w:pPr>
              <w:pStyle w:val="ConsPlusNormal"/>
              <w:jc w:val="center"/>
            </w:pPr>
            <w:r>
              <w:t>Из расчета мощности и площади</w:t>
            </w:r>
          </w:p>
        </w:tc>
      </w:tr>
      <w:tr w:rsidR="003717D9" w14:paraId="6A4E168A" w14:textId="77777777">
        <w:tc>
          <w:tcPr>
            <w:tcW w:w="623" w:type="dxa"/>
            <w:vMerge w:val="restart"/>
          </w:tcPr>
          <w:p w14:paraId="14F5EE0C" w14:textId="77777777" w:rsidR="003717D9" w:rsidRDefault="003717D9">
            <w:pPr>
              <w:pStyle w:val="ConsPlusNormal"/>
            </w:pPr>
            <w:r>
              <w:t>18.</w:t>
            </w:r>
          </w:p>
        </w:tc>
        <w:tc>
          <w:tcPr>
            <w:tcW w:w="1587" w:type="dxa"/>
          </w:tcPr>
          <w:p w14:paraId="39B9EDAC" w14:textId="77777777" w:rsidR="003717D9" w:rsidRDefault="003717D9">
            <w:pPr>
              <w:pStyle w:val="ConsPlusNormal"/>
            </w:pPr>
            <w:r>
              <w:t>131980</w:t>
            </w:r>
          </w:p>
        </w:tc>
        <w:tc>
          <w:tcPr>
            <w:tcW w:w="2437" w:type="dxa"/>
          </w:tcPr>
          <w:p w14:paraId="2CDFA0E1" w14:textId="77777777" w:rsidR="003717D9" w:rsidRDefault="003717D9">
            <w:pPr>
              <w:pStyle w:val="ConsPlusNormal"/>
              <w:jc w:val="both"/>
            </w:pPr>
            <w:r>
              <w:t>Облучатель ультрафиолетовый бактерицидный</w:t>
            </w:r>
          </w:p>
        </w:tc>
        <w:tc>
          <w:tcPr>
            <w:tcW w:w="2948" w:type="dxa"/>
            <w:vAlign w:val="bottom"/>
          </w:tcPr>
          <w:p w14:paraId="1A2BA90A" w14:textId="77777777" w:rsidR="003717D9" w:rsidRDefault="003717D9">
            <w:pPr>
              <w:pStyle w:val="ConsPlusNormal"/>
              <w:jc w:val="both"/>
            </w:pPr>
            <w:r>
              <w:t xml:space="preserve">Облучатель ультрафиолетовый бактерицидный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 w:val="restart"/>
          </w:tcPr>
          <w:p w14:paraId="18009B2F" w14:textId="77777777" w:rsidR="003717D9" w:rsidRDefault="003717D9">
            <w:pPr>
              <w:pStyle w:val="ConsPlusNormal"/>
              <w:jc w:val="center"/>
            </w:pPr>
            <w:r>
              <w:t>Из расчета мощности и площади</w:t>
            </w:r>
          </w:p>
        </w:tc>
      </w:tr>
      <w:tr w:rsidR="003717D9" w14:paraId="106FFD8E" w14:textId="77777777">
        <w:tc>
          <w:tcPr>
            <w:tcW w:w="623" w:type="dxa"/>
            <w:vMerge/>
          </w:tcPr>
          <w:p w14:paraId="50C39C60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7B52EC75" w14:textId="77777777" w:rsidR="003717D9" w:rsidRDefault="003717D9">
            <w:pPr>
              <w:pStyle w:val="ConsPlusNormal"/>
            </w:pPr>
            <w:r>
              <w:t>347590</w:t>
            </w:r>
          </w:p>
        </w:tc>
        <w:tc>
          <w:tcPr>
            <w:tcW w:w="2437" w:type="dxa"/>
          </w:tcPr>
          <w:p w14:paraId="37463FB0" w14:textId="77777777" w:rsidR="003717D9" w:rsidRDefault="003717D9">
            <w:pPr>
              <w:pStyle w:val="ConsPlusNormal"/>
              <w:jc w:val="both"/>
            </w:pPr>
            <w:r>
              <w:t>Система дезинфекции помещения ультрафиолетовым светом</w:t>
            </w:r>
          </w:p>
        </w:tc>
        <w:tc>
          <w:tcPr>
            <w:tcW w:w="2948" w:type="dxa"/>
          </w:tcPr>
          <w:p w14:paraId="1D060E18" w14:textId="77777777" w:rsidR="003717D9" w:rsidRDefault="003717D9">
            <w:pPr>
              <w:pStyle w:val="ConsPlusNormal"/>
              <w:jc w:val="both"/>
            </w:pPr>
            <w:r>
              <w:t xml:space="preserve">Система дезинфекции помещения ультрафиолетовым светом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0C576951" w14:textId="77777777" w:rsidR="003717D9" w:rsidRDefault="003717D9">
            <w:pPr>
              <w:pStyle w:val="ConsPlusNormal"/>
            </w:pPr>
          </w:p>
        </w:tc>
      </w:tr>
      <w:tr w:rsidR="003717D9" w14:paraId="4A39D534" w14:textId="77777777">
        <w:tc>
          <w:tcPr>
            <w:tcW w:w="623" w:type="dxa"/>
            <w:vMerge/>
          </w:tcPr>
          <w:p w14:paraId="335EDBBF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5920F9D7" w14:textId="77777777" w:rsidR="003717D9" w:rsidRDefault="003717D9">
            <w:pPr>
              <w:pStyle w:val="ConsPlusNormal"/>
            </w:pPr>
            <w:r>
              <w:t>361300</w:t>
            </w:r>
          </w:p>
        </w:tc>
        <w:tc>
          <w:tcPr>
            <w:tcW w:w="2437" w:type="dxa"/>
          </w:tcPr>
          <w:p w14:paraId="611D8392" w14:textId="77777777" w:rsidR="003717D9" w:rsidRDefault="003717D9">
            <w:pPr>
              <w:pStyle w:val="ConsPlusNormal"/>
              <w:jc w:val="both"/>
            </w:pPr>
            <w:r>
              <w:t>Облучатель ультрафиолетовый для фототерапии/дезинфекции окружающей среды</w:t>
            </w:r>
          </w:p>
        </w:tc>
        <w:tc>
          <w:tcPr>
            <w:tcW w:w="2948" w:type="dxa"/>
          </w:tcPr>
          <w:p w14:paraId="444D6968" w14:textId="77777777" w:rsidR="003717D9" w:rsidRDefault="003717D9">
            <w:pPr>
              <w:pStyle w:val="ConsPlusNormal"/>
              <w:jc w:val="both"/>
            </w:pPr>
            <w:r>
              <w:t xml:space="preserve">Облучатель ультрафиолетовый для фототерапии/дезинфекции окружающей среды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68D18DCD" w14:textId="77777777" w:rsidR="003717D9" w:rsidRDefault="003717D9">
            <w:pPr>
              <w:pStyle w:val="ConsPlusNormal"/>
            </w:pPr>
          </w:p>
        </w:tc>
      </w:tr>
      <w:tr w:rsidR="003717D9" w14:paraId="37EED765" w14:textId="77777777">
        <w:tc>
          <w:tcPr>
            <w:tcW w:w="623" w:type="dxa"/>
            <w:vMerge/>
          </w:tcPr>
          <w:p w14:paraId="27B4FCAA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654DD840" w14:textId="77777777" w:rsidR="003717D9" w:rsidRDefault="003717D9">
            <w:pPr>
              <w:pStyle w:val="ConsPlusNormal"/>
            </w:pPr>
            <w:r>
              <w:t>375930</w:t>
            </w:r>
          </w:p>
        </w:tc>
        <w:tc>
          <w:tcPr>
            <w:tcW w:w="2437" w:type="dxa"/>
          </w:tcPr>
          <w:p w14:paraId="766E0EED" w14:textId="77777777" w:rsidR="003717D9" w:rsidRDefault="003717D9">
            <w:pPr>
              <w:pStyle w:val="ConsPlusNormal"/>
              <w:jc w:val="both"/>
            </w:pPr>
            <w:r>
              <w:t>Очиститель воздуха ультрафиолетовый</w:t>
            </w:r>
          </w:p>
        </w:tc>
        <w:tc>
          <w:tcPr>
            <w:tcW w:w="2948" w:type="dxa"/>
          </w:tcPr>
          <w:p w14:paraId="773F87B7" w14:textId="77777777" w:rsidR="003717D9" w:rsidRDefault="003717D9">
            <w:pPr>
              <w:pStyle w:val="ConsPlusNormal"/>
              <w:jc w:val="both"/>
            </w:pPr>
            <w:r>
              <w:t xml:space="preserve">Очиститель воздуха ультрафиолетовый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5B466DCA" w14:textId="77777777" w:rsidR="003717D9" w:rsidRDefault="003717D9">
            <w:pPr>
              <w:pStyle w:val="ConsPlusNormal"/>
            </w:pPr>
          </w:p>
        </w:tc>
      </w:tr>
      <w:tr w:rsidR="003717D9" w14:paraId="3B269611" w14:textId="77777777">
        <w:tc>
          <w:tcPr>
            <w:tcW w:w="623" w:type="dxa"/>
          </w:tcPr>
          <w:p w14:paraId="60C9FE94" w14:textId="77777777" w:rsidR="003717D9" w:rsidRDefault="003717D9">
            <w:pPr>
              <w:pStyle w:val="ConsPlusNormal"/>
            </w:pPr>
            <w:r>
              <w:t>19.</w:t>
            </w:r>
          </w:p>
        </w:tc>
        <w:tc>
          <w:tcPr>
            <w:tcW w:w="1587" w:type="dxa"/>
          </w:tcPr>
          <w:p w14:paraId="40385925" w14:textId="77777777" w:rsidR="003717D9" w:rsidRDefault="003717D9">
            <w:pPr>
              <w:pStyle w:val="ConsPlusNormal"/>
            </w:pPr>
            <w:r>
              <w:t>181470</w:t>
            </w:r>
          </w:p>
        </w:tc>
        <w:tc>
          <w:tcPr>
            <w:tcW w:w="2437" w:type="dxa"/>
          </w:tcPr>
          <w:p w14:paraId="4CC0B110" w14:textId="77777777" w:rsidR="003717D9" w:rsidRDefault="003717D9">
            <w:pPr>
              <w:pStyle w:val="ConsPlusNormal"/>
              <w:jc w:val="both"/>
            </w:pPr>
            <w:r>
              <w:t>Шкаф вытяжной</w:t>
            </w:r>
          </w:p>
        </w:tc>
        <w:tc>
          <w:tcPr>
            <w:tcW w:w="2948" w:type="dxa"/>
          </w:tcPr>
          <w:p w14:paraId="17559DBD" w14:textId="77777777" w:rsidR="003717D9" w:rsidRDefault="003717D9">
            <w:pPr>
              <w:pStyle w:val="ConsPlusNormal"/>
              <w:jc w:val="both"/>
            </w:pPr>
            <w:r>
              <w:t xml:space="preserve">Шкаф вытяжной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4A9116DA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1B50CB5C" w14:textId="77777777">
        <w:tc>
          <w:tcPr>
            <w:tcW w:w="623" w:type="dxa"/>
            <w:vMerge w:val="restart"/>
          </w:tcPr>
          <w:p w14:paraId="5257E118" w14:textId="77777777" w:rsidR="003717D9" w:rsidRDefault="003717D9">
            <w:pPr>
              <w:pStyle w:val="ConsPlusNormal"/>
            </w:pPr>
            <w:r>
              <w:t>20.</w:t>
            </w:r>
          </w:p>
        </w:tc>
        <w:tc>
          <w:tcPr>
            <w:tcW w:w="1587" w:type="dxa"/>
          </w:tcPr>
          <w:p w14:paraId="1063242C" w14:textId="77777777" w:rsidR="003717D9" w:rsidRDefault="003717D9">
            <w:pPr>
              <w:pStyle w:val="ConsPlusNormal"/>
            </w:pPr>
            <w:r>
              <w:t>124480</w:t>
            </w:r>
          </w:p>
        </w:tc>
        <w:tc>
          <w:tcPr>
            <w:tcW w:w="2437" w:type="dxa"/>
          </w:tcPr>
          <w:p w14:paraId="466F6647" w14:textId="77777777" w:rsidR="003717D9" w:rsidRDefault="003717D9">
            <w:pPr>
              <w:pStyle w:val="ConsPlusNormal"/>
              <w:jc w:val="both"/>
            </w:pPr>
            <w:r>
              <w:t>Пипетка механическая</w:t>
            </w:r>
          </w:p>
        </w:tc>
        <w:tc>
          <w:tcPr>
            <w:tcW w:w="2948" w:type="dxa"/>
            <w:vMerge w:val="restart"/>
            <w:vAlign w:val="center"/>
          </w:tcPr>
          <w:p w14:paraId="3AB397C5" w14:textId="77777777" w:rsidR="003717D9" w:rsidRDefault="003717D9">
            <w:pPr>
              <w:pStyle w:val="ConsPlusNormal"/>
              <w:jc w:val="both"/>
            </w:pPr>
            <w:r>
              <w:t xml:space="preserve">Комплект автоматических дозаторов переменного объема (автоматических пипеток)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 w:val="restart"/>
            <w:vAlign w:val="center"/>
          </w:tcPr>
          <w:p w14:paraId="16D24293" w14:textId="77777777" w:rsidR="003717D9" w:rsidRDefault="003717D9">
            <w:pPr>
              <w:pStyle w:val="ConsPlusNormal"/>
              <w:jc w:val="center"/>
            </w:pPr>
            <w:r>
              <w:t>По количеству рабочих мест</w:t>
            </w:r>
          </w:p>
        </w:tc>
      </w:tr>
      <w:tr w:rsidR="003717D9" w14:paraId="6AE4906C" w14:textId="77777777">
        <w:tc>
          <w:tcPr>
            <w:tcW w:w="623" w:type="dxa"/>
            <w:vMerge/>
          </w:tcPr>
          <w:p w14:paraId="0596469E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  <w:vAlign w:val="bottom"/>
          </w:tcPr>
          <w:p w14:paraId="711FC5BB" w14:textId="77777777" w:rsidR="003717D9" w:rsidRDefault="003717D9">
            <w:pPr>
              <w:pStyle w:val="ConsPlusNormal"/>
            </w:pPr>
            <w:r>
              <w:t>292310</w:t>
            </w:r>
          </w:p>
        </w:tc>
        <w:tc>
          <w:tcPr>
            <w:tcW w:w="2437" w:type="dxa"/>
          </w:tcPr>
          <w:p w14:paraId="6AF188D3" w14:textId="77777777" w:rsidR="003717D9" w:rsidRDefault="003717D9">
            <w:pPr>
              <w:pStyle w:val="ConsPlusNormal"/>
              <w:jc w:val="both"/>
            </w:pPr>
            <w:r>
              <w:t>Пипетка электронная</w:t>
            </w:r>
          </w:p>
        </w:tc>
        <w:tc>
          <w:tcPr>
            <w:tcW w:w="2948" w:type="dxa"/>
            <w:vMerge/>
          </w:tcPr>
          <w:p w14:paraId="4F1AE416" w14:textId="77777777" w:rsidR="003717D9" w:rsidRDefault="003717D9">
            <w:pPr>
              <w:pStyle w:val="ConsPlusNormal"/>
            </w:pPr>
          </w:p>
        </w:tc>
        <w:tc>
          <w:tcPr>
            <w:tcW w:w="1474" w:type="dxa"/>
            <w:vMerge/>
          </w:tcPr>
          <w:p w14:paraId="55AD0D50" w14:textId="77777777" w:rsidR="003717D9" w:rsidRDefault="003717D9">
            <w:pPr>
              <w:pStyle w:val="ConsPlusNormal"/>
            </w:pPr>
          </w:p>
        </w:tc>
      </w:tr>
      <w:tr w:rsidR="003717D9" w14:paraId="0C45DE42" w14:textId="77777777">
        <w:tc>
          <w:tcPr>
            <w:tcW w:w="623" w:type="dxa"/>
            <w:vMerge/>
          </w:tcPr>
          <w:p w14:paraId="5D8581AF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14:paraId="65CCF98D" w14:textId="77777777" w:rsidR="003717D9" w:rsidRDefault="003717D9">
            <w:pPr>
              <w:pStyle w:val="ConsPlusNormal"/>
            </w:pPr>
            <w:r>
              <w:t>292320</w:t>
            </w:r>
          </w:p>
        </w:tc>
        <w:tc>
          <w:tcPr>
            <w:tcW w:w="2437" w:type="dxa"/>
          </w:tcPr>
          <w:p w14:paraId="038E9468" w14:textId="77777777" w:rsidR="003717D9" w:rsidRDefault="003717D9">
            <w:pPr>
              <w:pStyle w:val="ConsPlusNormal"/>
              <w:jc w:val="both"/>
            </w:pPr>
            <w:r>
              <w:t>Пипетка электронная, однофункциональная</w:t>
            </w:r>
          </w:p>
        </w:tc>
        <w:tc>
          <w:tcPr>
            <w:tcW w:w="2948" w:type="dxa"/>
            <w:vMerge/>
          </w:tcPr>
          <w:p w14:paraId="0FE008C4" w14:textId="77777777" w:rsidR="003717D9" w:rsidRDefault="003717D9">
            <w:pPr>
              <w:pStyle w:val="ConsPlusNormal"/>
            </w:pPr>
          </w:p>
        </w:tc>
        <w:tc>
          <w:tcPr>
            <w:tcW w:w="1474" w:type="dxa"/>
            <w:vMerge/>
          </w:tcPr>
          <w:p w14:paraId="20BCF669" w14:textId="77777777" w:rsidR="003717D9" w:rsidRDefault="003717D9">
            <w:pPr>
              <w:pStyle w:val="ConsPlusNormal"/>
            </w:pPr>
          </w:p>
        </w:tc>
      </w:tr>
      <w:tr w:rsidR="003717D9" w14:paraId="5C9B3F44" w14:textId="77777777">
        <w:tc>
          <w:tcPr>
            <w:tcW w:w="623" w:type="dxa"/>
            <w:vMerge/>
          </w:tcPr>
          <w:p w14:paraId="6F6C41B8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14:paraId="27223571" w14:textId="77777777" w:rsidR="003717D9" w:rsidRDefault="003717D9">
            <w:pPr>
              <w:pStyle w:val="ConsPlusNormal"/>
            </w:pPr>
            <w:r>
              <w:t>292390</w:t>
            </w:r>
          </w:p>
        </w:tc>
        <w:tc>
          <w:tcPr>
            <w:tcW w:w="2437" w:type="dxa"/>
          </w:tcPr>
          <w:p w14:paraId="666904CB" w14:textId="77777777" w:rsidR="003717D9" w:rsidRDefault="003717D9">
            <w:pPr>
              <w:pStyle w:val="ConsPlusNormal"/>
              <w:jc w:val="both"/>
            </w:pPr>
            <w:r>
              <w:t>Микропипетка электронная</w:t>
            </w:r>
          </w:p>
        </w:tc>
        <w:tc>
          <w:tcPr>
            <w:tcW w:w="2948" w:type="dxa"/>
            <w:vMerge/>
          </w:tcPr>
          <w:p w14:paraId="65E9CA4B" w14:textId="77777777" w:rsidR="003717D9" w:rsidRDefault="003717D9">
            <w:pPr>
              <w:pStyle w:val="ConsPlusNormal"/>
            </w:pPr>
          </w:p>
        </w:tc>
        <w:tc>
          <w:tcPr>
            <w:tcW w:w="1474" w:type="dxa"/>
            <w:vMerge/>
          </w:tcPr>
          <w:p w14:paraId="55028453" w14:textId="77777777" w:rsidR="003717D9" w:rsidRDefault="003717D9">
            <w:pPr>
              <w:pStyle w:val="ConsPlusNormal"/>
            </w:pPr>
          </w:p>
        </w:tc>
      </w:tr>
      <w:tr w:rsidR="003717D9" w14:paraId="22B138AE" w14:textId="77777777">
        <w:tc>
          <w:tcPr>
            <w:tcW w:w="623" w:type="dxa"/>
            <w:vMerge/>
          </w:tcPr>
          <w:p w14:paraId="4AD6E8BF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14:paraId="31ABC772" w14:textId="77777777" w:rsidR="003717D9" w:rsidRDefault="003717D9">
            <w:pPr>
              <w:pStyle w:val="ConsPlusNormal"/>
            </w:pPr>
            <w:r>
              <w:t>380120</w:t>
            </w:r>
          </w:p>
        </w:tc>
        <w:tc>
          <w:tcPr>
            <w:tcW w:w="2437" w:type="dxa"/>
          </w:tcPr>
          <w:p w14:paraId="260F3503" w14:textId="77777777" w:rsidR="003717D9" w:rsidRDefault="003717D9">
            <w:pPr>
              <w:pStyle w:val="ConsPlusNormal"/>
              <w:jc w:val="both"/>
            </w:pPr>
            <w:r>
              <w:t>Микропипетка механическая ИВД</w:t>
            </w:r>
          </w:p>
        </w:tc>
        <w:tc>
          <w:tcPr>
            <w:tcW w:w="2948" w:type="dxa"/>
            <w:vMerge/>
          </w:tcPr>
          <w:p w14:paraId="30716A57" w14:textId="77777777" w:rsidR="003717D9" w:rsidRDefault="003717D9">
            <w:pPr>
              <w:pStyle w:val="ConsPlusNormal"/>
            </w:pPr>
          </w:p>
        </w:tc>
        <w:tc>
          <w:tcPr>
            <w:tcW w:w="1474" w:type="dxa"/>
            <w:vMerge/>
          </w:tcPr>
          <w:p w14:paraId="0A095291" w14:textId="77777777" w:rsidR="003717D9" w:rsidRDefault="003717D9">
            <w:pPr>
              <w:pStyle w:val="ConsPlusNormal"/>
            </w:pPr>
          </w:p>
        </w:tc>
      </w:tr>
      <w:tr w:rsidR="003717D9" w14:paraId="2A957523" w14:textId="77777777">
        <w:tc>
          <w:tcPr>
            <w:tcW w:w="623" w:type="dxa"/>
            <w:vMerge/>
          </w:tcPr>
          <w:p w14:paraId="03D820F0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14:paraId="157453BC" w14:textId="77777777" w:rsidR="003717D9" w:rsidRDefault="003717D9">
            <w:pPr>
              <w:pStyle w:val="ConsPlusNormal"/>
            </w:pPr>
            <w:r>
              <w:t>124540</w:t>
            </w:r>
          </w:p>
        </w:tc>
        <w:tc>
          <w:tcPr>
            <w:tcW w:w="2437" w:type="dxa"/>
          </w:tcPr>
          <w:p w14:paraId="2ABCFDC8" w14:textId="77777777" w:rsidR="003717D9" w:rsidRDefault="003717D9">
            <w:pPr>
              <w:pStyle w:val="ConsPlusNormal"/>
              <w:jc w:val="both"/>
            </w:pPr>
            <w:r>
              <w:t>Микропипетка механическая</w:t>
            </w:r>
          </w:p>
        </w:tc>
        <w:tc>
          <w:tcPr>
            <w:tcW w:w="2948" w:type="dxa"/>
            <w:vMerge/>
          </w:tcPr>
          <w:p w14:paraId="2F60BB1F" w14:textId="77777777" w:rsidR="003717D9" w:rsidRDefault="003717D9">
            <w:pPr>
              <w:pStyle w:val="ConsPlusNormal"/>
            </w:pPr>
          </w:p>
        </w:tc>
        <w:tc>
          <w:tcPr>
            <w:tcW w:w="1474" w:type="dxa"/>
            <w:vMerge/>
          </w:tcPr>
          <w:p w14:paraId="2CF76975" w14:textId="77777777" w:rsidR="003717D9" w:rsidRDefault="003717D9">
            <w:pPr>
              <w:pStyle w:val="ConsPlusNormal"/>
            </w:pPr>
          </w:p>
        </w:tc>
      </w:tr>
      <w:tr w:rsidR="003717D9" w14:paraId="6E6A5A4E" w14:textId="77777777">
        <w:tc>
          <w:tcPr>
            <w:tcW w:w="623" w:type="dxa"/>
          </w:tcPr>
          <w:p w14:paraId="42BB8C11" w14:textId="77777777" w:rsidR="003717D9" w:rsidRDefault="003717D9">
            <w:pPr>
              <w:pStyle w:val="ConsPlusNormal"/>
            </w:pPr>
            <w:r>
              <w:t>21.</w:t>
            </w:r>
          </w:p>
        </w:tc>
        <w:tc>
          <w:tcPr>
            <w:tcW w:w="1587" w:type="dxa"/>
            <w:vAlign w:val="center"/>
          </w:tcPr>
          <w:p w14:paraId="2FF9458A" w14:textId="77777777" w:rsidR="003717D9" w:rsidRDefault="003717D9">
            <w:pPr>
              <w:pStyle w:val="ConsPlusNormal"/>
            </w:pPr>
            <w:r>
              <w:t>123680</w:t>
            </w:r>
          </w:p>
        </w:tc>
        <w:tc>
          <w:tcPr>
            <w:tcW w:w="2437" w:type="dxa"/>
          </w:tcPr>
          <w:p w14:paraId="08ED7F0D" w14:textId="77777777" w:rsidR="003717D9" w:rsidRDefault="003717D9">
            <w:pPr>
              <w:pStyle w:val="ConsPlusNormal"/>
              <w:jc w:val="both"/>
            </w:pPr>
            <w:r>
              <w:t>Контейнер для отходов с биологическими загрязнениями</w:t>
            </w:r>
          </w:p>
        </w:tc>
        <w:tc>
          <w:tcPr>
            <w:tcW w:w="2948" w:type="dxa"/>
            <w:vAlign w:val="center"/>
          </w:tcPr>
          <w:p w14:paraId="1A2FC6E1" w14:textId="77777777" w:rsidR="003717D9" w:rsidRDefault="003717D9">
            <w:pPr>
              <w:pStyle w:val="ConsPlusNormal"/>
              <w:jc w:val="both"/>
            </w:pPr>
            <w:r>
              <w:t xml:space="preserve">Контейнер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Align w:val="center"/>
          </w:tcPr>
          <w:p w14:paraId="35ED5F36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41530C4C" w14:textId="77777777">
        <w:tc>
          <w:tcPr>
            <w:tcW w:w="623" w:type="dxa"/>
          </w:tcPr>
          <w:p w14:paraId="01174B51" w14:textId="77777777" w:rsidR="003717D9" w:rsidRDefault="003717D9">
            <w:pPr>
              <w:pStyle w:val="ConsPlusNormal"/>
            </w:pPr>
            <w:r>
              <w:t>22.</w:t>
            </w:r>
          </w:p>
        </w:tc>
        <w:tc>
          <w:tcPr>
            <w:tcW w:w="1587" w:type="dxa"/>
            <w:vAlign w:val="center"/>
          </w:tcPr>
          <w:p w14:paraId="75B101F8" w14:textId="77777777" w:rsidR="003717D9" w:rsidRDefault="003717D9">
            <w:pPr>
              <w:pStyle w:val="ConsPlusNormal"/>
            </w:pPr>
            <w:r>
              <w:t>185890</w:t>
            </w:r>
          </w:p>
        </w:tc>
        <w:tc>
          <w:tcPr>
            <w:tcW w:w="2437" w:type="dxa"/>
          </w:tcPr>
          <w:p w14:paraId="22A572FE" w14:textId="77777777" w:rsidR="003717D9" w:rsidRDefault="003717D9">
            <w:pPr>
              <w:pStyle w:val="ConsPlusNormal"/>
              <w:jc w:val="both"/>
            </w:pPr>
            <w:r>
              <w:t>Контейнер для стерилизации/дезинфекции, многоразового использования</w:t>
            </w:r>
          </w:p>
        </w:tc>
        <w:tc>
          <w:tcPr>
            <w:tcW w:w="2948" w:type="dxa"/>
          </w:tcPr>
          <w:p w14:paraId="40394EDE" w14:textId="77777777" w:rsidR="003717D9" w:rsidRDefault="003717D9">
            <w:pPr>
              <w:pStyle w:val="ConsPlusNormal"/>
              <w:jc w:val="both"/>
            </w:pPr>
            <w:r>
              <w:t xml:space="preserve">Контейнер для стерилизации/дезинфекции, многоразового использования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Align w:val="center"/>
          </w:tcPr>
          <w:p w14:paraId="71937742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11258FB9" w14:textId="77777777">
        <w:tc>
          <w:tcPr>
            <w:tcW w:w="623" w:type="dxa"/>
          </w:tcPr>
          <w:p w14:paraId="2A0B9A0D" w14:textId="77777777" w:rsidR="003717D9" w:rsidRDefault="003717D9">
            <w:pPr>
              <w:pStyle w:val="ConsPlusNormal"/>
            </w:pPr>
            <w:r>
              <w:t>23.</w:t>
            </w:r>
          </w:p>
        </w:tc>
        <w:tc>
          <w:tcPr>
            <w:tcW w:w="1587" w:type="dxa"/>
          </w:tcPr>
          <w:p w14:paraId="1A21A16B" w14:textId="77777777" w:rsidR="003717D9" w:rsidRDefault="003717D9">
            <w:pPr>
              <w:pStyle w:val="ConsPlusNormal"/>
            </w:pPr>
            <w:r>
              <w:t>108730</w:t>
            </w:r>
          </w:p>
        </w:tc>
        <w:tc>
          <w:tcPr>
            <w:tcW w:w="2437" w:type="dxa"/>
          </w:tcPr>
          <w:p w14:paraId="173A3E4B" w14:textId="77777777" w:rsidR="003717D9" w:rsidRDefault="003717D9">
            <w:pPr>
              <w:pStyle w:val="ConsPlusNormal"/>
              <w:jc w:val="both"/>
            </w:pPr>
            <w:r>
              <w:t>Штатив для пробирок</w:t>
            </w:r>
          </w:p>
        </w:tc>
        <w:tc>
          <w:tcPr>
            <w:tcW w:w="2948" w:type="dxa"/>
          </w:tcPr>
          <w:p w14:paraId="30749478" w14:textId="77777777" w:rsidR="003717D9" w:rsidRDefault="003717D9">
            <w:pPr>
              <w:pStyle w:val="ConsPlusNormal"/>
              <w:jc w:val="both"/>
            </w:pPr>
            <w:r>
              <w:t xml:space="preserve">Штатив для пробирок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0370958A" w14:textId="77777777" w:rsidR="003717D9" w:rsidRDefault="003717D9">
            <w:pPr>
              <w:pStyle w:val="ConsPlusNormal"/>
              <w:jc w:val="center"/>
            </w:pPr>
            <w:r>
              <w:t>По количеству рабочих мест</w:t>
            </w:r>
          </w:p>
        </w:tc>
      </w:tr>
      <w:tr w:rsidR="003717D9" w14:paraId="20D6E483" w14:textId="77777777">
        <w:tc>
          <w:tcPr>
            <w:tcW w:w="623" w:type="dxa"/>
          </w:tcPr>
          <w:p w14:paraId="690775B6" w14:textId="77777777" w:rsidR="003717D9" w:rsidRDefault="003717D9">
            <w:pPr>
              <w:pStyle w:val="ConsPlusNormal"/>
            </w:pPr>
            <w:r>
              <w:t>24.</w:t>
            </w:r>
          </w:p>
        </w:tc>
        <w:tc>
          <w:tcPr>
            <w:tcW w:w="1587" w:type="dxa"/>
          </w:tcPr>
          <w:p w14:paraId="5E3BA839" w14:textId="77777777" w:rsidR="003717D9" w:rsidRDefault="003717D9">
            <w:pPr>
              <w:pStyle w:val="ConsPlusNormal"/>
            </w:pPr>
            <w:r>
              <w:t>339410</w:t>
            </w:r>
          </w:p>
        </w:tc>
        <w:tc>
          <w:tcPr>
            <w:tcW w:w="2437" w:type="dxa"/>
          </w:tcPr>
          <w:p w14:paraId="31B17C22" w14:textId="77777777" w:rsidR="003717D9" w:rsidRDefault="003717D9">
            <w:pPr>
              <w:pStyle w:val="ConsPlusNormal"/>
              <w:jc w:val="both"/>
            </w:pPr>
            <w:r>
              <w:t>Инкубатор для гибридизации/денатурации на предметном стекле ИВД</w:t>
            </w:r>
          </w:p>
        </w:tc>
        <w:tc>
          <w:tcPr>
            <w:tcW w:w="2948" w:type="dxa"/>
            <w:vAlign w:val="bottom"/>
          </w:tcPr>
          <w:p w14:paraId="00F3EDA3" w14:textId="77777777" w:rsidR="003717D9" w:rsidRDefault="003717D9">
            <w:pPr>
              <w:pStyle w:val="ConsPlusNormal"/>
              <w:jc w:val="both"/>
            </w:pPr>
            <w:r>
              <w:t xml:space="preserve">Прибор для денатурации (гибридизации in situ) (при использовании в лаборатории технологии флюоресцентной гибридизации in situ)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28F02C0E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56C4DE29" w14:textId="77777777">
        <w:tc>
          <w:tcPr>
            <w:tcW w:w="623" w:type="dxa"/>
          </w:tcPr>
          <w:p w14:paraId="6F09493F" w14:textId="77777777" w:rsidR="003717D9" w:rsidRDefault="003717D9">
            <w:pPr>
              <w:pStyle w:val="ConsPlusNormal"/>
            </w:pPr>
            <w:r>
              <w:t>25.</w:t>
            </w:r>
          </w:p>
        </w:tc>
        <w:tc>
          <w:tcPr>
            <w:tcW w:w="1587" w:type="dxa"/>
            <w:vAlign w:val="center"/>
          </w:tcPr>
          <w:p w14:paraId="524BDB4D" w14:textId="77777777" w:rsidR="003717D9" w:rsidRDefault="003717D9">
            <w:pPr>
              <w:pStyle w:val="ConsPlusNormal"/>
            </w:pPr>
            <w:r>
              <w:t>261700</w:t>
            </w:r>
          </w:p>
        </w:tc>
        <w:tc>
          <w:tcPr>
            <w:tcW w:w="2437" w:type="dxa"/>
            <w:vAlign w:val="center"/>
          </w:tcPr>
          <w:p w14:paraId="4329004D" w14:textId="77777777" w:rsidR="003717D9" w:rsidRDefault="003717D9">
            <w:pPr>
              <w:pStyle w:val="ConsPlusNormal"/>
              <w:jc w:val="both"/>
            </w:pPr>
            <w:r>
              <w:t>Встряхиватель лабораторный</w:t>
            </w:r>
          </w:p>
        </w:tc>
        <w:tc>
          <w:tcPr>
            <w:tcW w:w="2948" w:type="dxa"/>
            <w:vAlign w:val="bottom"/>
          </w:tcPr>
          <w:p w14:paraId="16FD4FF5" w14:textId="77777777" w:rsidR="003717D9" w:rsidRDefault="003717D9">
            <w:pPr>
              <w:pStyle w:val="ConsPlusNormal"/>
              <w:jc w:val="both"/>
            </w:pPr>
            <w:r>
              <w:t xml:space="preserve">Вортекс (встряхиватель) для пробоподготовки ДНК-зондов (при использовании в лаборатории технологии флюоресцентной гибридизации in situ)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0EF13682" w14:textId="77777777" w:rsidR="003717D9" w:rsidRDefault="003717D9">
            <w:pPr>
              <w:pStyle w:val="ConsPlusNormal"/>
              <w:jc w:val="center"/>
            </w:pPr>
            <w:r>
              <w:t>По количеству рабочих мест</w:t>
            </w:r>
          </w:p>
        </w:tc>
      </w:tr>
    </w:tbl>
    <w:p w14:paraId="598BA8EE" w14:textId="77777777" w:rsidR="003717D9" w:rsidRDefault="003717D9">
      <w:pPr>
        <w:pStyle w:val="ConsPlusNormal"/>
        <w:jc w:val="both"/>
      </w:pPr>
    </w:p>
    <w:p w14:paraId="5DDC8ABA" w14:textId="77777777" w:rsidR="003717D9" w:rsidRDefault="003717D9">
      <w:pPr>
        <w:pStyle w:val="ConsPlusTitle"/>
        <w:jc w:val="center"/>
        <w:outlineLvl w:val="3"/>
      </w:pPr>
      <w:r>
        <w:t>Дополнительное оснащение</w:t>
      </w:r>
    </w:p>
    <w:p w14:paraId="70C2DA5C" w14:textId="77777777" w:rsidR="003717D9" w:rsidRDefault="003717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973"/>
        <w:gridCol w:w="1474"/>
      </w:tblGrid>
      <w:tr w:rsidR="003717D9" w14:paraId="3287C734" w14:textId="77777777">
        <w:tc>
          <w:tcPr>
            <w:tcW w:w="624" w:type="dxa"/>
          </w:tcPr>
          <w:p w14:paraId="7E3FDEA0" w14:textId="77777777" w:rsidR="003717D9" w:rsidRDefault="003717D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73" w:type="dxa"/>
          </w:tcPr>
          <w:p w14:paraId="734C8CD8" w14:textId="77777777" w:rsidR="003717D9" w:rsidRDefault="003717D9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474" w:type="dxa"/>
          </w:tcPr>
          <w:p w14:paraId="5AC429E3" w14:textId="77777777" w:rsidR="003717D9" w:rsidRDefault="003717D9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717D9" w14:paraId="3A2AE291" w14:textId="77777777">
        <w:tc>
          <w:tcPr>
            <w:tcW w:w="624" w:type="dxa"/>
          </w:tcPr>
          <w:p w14:paraId="1DF1D249" w14:textId="77777777" w:rsidR="003717D9" w:rsidRDefault="003717D9">
            <w:pPr>
              <w:pStyle w:val="ConsPlusNormal"/>
            </w:pPr>
            <w:r>
              <w:t>1.</w:t>
            </w:r>
          </w:p>
        </w:tc>
        <w:tc>
          <w:tcPr>
            <w:tcW w:w="6973" w:type="dxa"/>
            <w:vAlign w:val="bottom"/>
          </w:tcPr>
          <w:p w14:paraId="611CFD6E" w14:textId="77777777" w:rsidR="003717D9" w:rsidRDefault="003717D9">
            <w:pPr>
              <w:pStyle w:val="ConsPlusNormal"/>
              <w:jc w:val="both"/>
            </w:pPr>
            <w:r>
              <w:t xml:space="preserve">Автоматизированное рабочее место врача, оснащенное персональным компьютером с выходом в информационно-телекоммуникационную сеть "Интернет" и источником бесперебойного питания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303346AB" w14:textId="77777777" w:rsidR="003717D9" w:rsidRDefault="003717D9">
            <w:pPr>
              <w:pStyle w:val="ConsPlusNormal"/>
              <w:jc w:val="center"/>
            </w:pPr>
            <w:r>
              <w:t>1</w:t>
            </w:r>
          </w:p>
        </w:tc>
      </w:tr>
      <w:tr w:rsidR="003717D9" w14:paraId="0D3315F8" w14:textId="77777777">
        <w:tc>
          <w:tcPr>
            <w:tcW w:w="624" w:type="dxa"/>
          </w:tcPr>
          <w:p w14:paraId="1A42A35A" w14:textId="77777777" w:rsidR="003717D9" w:rsidRDefault="003717D9">
            <w:pPr>
              <w:pStyle w:val="ConsPlusNormal"/>
            </w:pPr>
            <w:r>
              <w:t>2.</w:t>
            </w:r>
          </w:p>
        </w:tc>
        <w:tc>
          <w:tcPr>
            <w:tcW w:w="6973" w:type="dxa"/>
            <w:vAlign w:val="bottom"/>
          </w:tcPr>
          <w:p w14:paraId="098182E6" w14:textId="77777777" w:rsidR="003717D9" w:rsidRDefault="003717D9">
            <w:pPr>
              <w:pStyle w:val="ConsPlusNormal"/>
              <w:jc w:val="both"/>
            </w:pPr>
            <w:r>
              <w:t xml:space="preserve">Автоматизированная система анализа изображений (для кариотипирования и для флюоресцентного анализа хромосом)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488764CE" w14:textId="77777777" w:rsidR="003717D9" w:rsidRDefault="003717D9">
            <w:pPr>
              <w:pStyle w:val="ConsPlusNormal"/>
              <w:jc w:val="center"/>
            </w:pPr>
            <w:r>
              <w:t>1</w:t>
            </w:r>
          </w:p>
        </w:tc>
      </w:tr>
      <w:tr w:rsidR="003717D9" w14:paraId="4B267490" w14:textId="77777777">
        <w:tc>
          <w:tcPr>
            <w:tcW w:w="624" w:type="dxa"/>
          </w:tcPr>
          <w:p w14:paraId="7BDE8A7B" w14:textId="77777777" w:rsidR="003717D9" w:rsidRDefault="003717D9">
            <w:pPr>
              <w:pStyle w:val="ConsPlusNormal"/>
            </w:pPr>
            <w:r>
              <w:t>3.</w:t>
            </w:r>
          </w:p>
        </w:tc>
        <w:tc>
          <w:tcPr>
            <w:tcW w:w="6973" w:type="dxa"/>
            <w:vAlign w:val="bottom"/>
          </w:tcPr>
          <w:p w14:paraId="23738426" w14:textId="77777777" w:rsidR="003717D9" w:rsidRDefault="003717D9">
            <w:pPr>
              <w:pStyle w:val="ConsPlusNormal"/>
              <w:jc w:val="both"/>
            </w:pPr>
            <w:r>
              <w:t xml:space="preserve">Автоматический сборщик метафаз, проводящий фиксацию клеточных </w:t>
            </w:r>
            <w:r>
              <w:lastRenderedPageBreak/>
              <w:t xml:space="preserve">культур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21A17C33" w14:textId="77777777" w:rsidR="003717D9" w:rsidRDefault="003717D9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3717D9" w14:paraId="3E624710" w14:textId="77777777">
        <w:tc>
          <w:tcPr>
            <w:tcW w:w="624" w:type="dxa"/>
          </w:tcPr>
          <w:p w14:paraId="1D528F75" w14:textId="77777777" w:rsidR="003717D9" w:rsidRDefault="003717D9">
            <w:pPr>
              <w:pStyle w:val="ConsPlusNormal"/>
            </w:pPr>
            <w:r>
              <w:t>4.</w:t>
            </w:r>
          </w:p>
        </w:tc>
        <w:tc>
          <w:tcPr>
            <w:tcW w:w="6973" w:type="dxa"/>
            <w:vAlign w:val="bottom"/>
          </w:tcPr>
          <w:p w14:paraId="03563880" w14:textId="77777777" w:rsidR="003717D9" w:rsidRDefault="003717D9">
            <w:pPr>
              <w:pStyle w:val="ConsPlusNormal"/>
              <w:jc w:val="both"/>
            </w:pPr>
            <w:r>
              <w:t xml:space="preserve">Автоматизированная система поиска и фотографирования метафаз для кариотипирования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1DC2346F" w14:textId="77777777" w:rsidR="003717D9" w:rsidRDefault="003717D9">
            <w:pPr>
              <w:pStyle w:val="ConsPlusNormal"/>
              <w:jc w:val="center"/>
            </w:pPr>
            <w:r>
              <w:t>1</w:t>
            </w:r>
          </w:p>
        </w:tc>
      </w:tr>
      <w:tr w:rsidR="003717D9" w14:paraId="011BE261" w14:textId="77777777">
        <w:tc>
          <w:tcPr>
            <w:tcW w:w="624" w:type="dxa"/>
          </w:tcPr>
          <w:p w14:paraId="5B4D0841" w14:textId="77777777" w:rsidR="003717D9" w:rsidRDefault="003717D9">
            <w:pPr>
              <w:pStyle w:val="ConsPlusNormal"/>
            </w:pPr>
            <w:r>
              <w:t>5.</w:t>
            </w:r>
          </w:p>
        </w:tc>
        <w:tc>
          <w:tcPr>
            <w:tcW w:w="6973" w:type="dxa"/>
          </w:tcPr>
          <w:p w14:paraId="35427E7B" w14:textId="77777777" w:rsidR="003717D9" w:rsidRDefault="003717D9">
            <w:pPr>
              <w:pStyle w:val="ConsPlusNormal"/>
              <w:jc w:val="both"/>
            </w:pPr>
            <w:r>
              <w:t xml:space="preserve">Автоматизированная система поиска и фотографирования метафаз для флуоресцентного анализа хромосом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52FAF87E" w14:textId="77777777" w:rsidR="003717D9" w:rsidRDefault="003717D9">
            <w:pPr>
              <w:pStyle w:val="ConsPlusNormal"/>
              <w:jc w:val="center"/>
            </w:pPr>
            <w:r>
              <w:t>1</w:t>
            </w:r>
          </w:p>
        </w:tc>
      </w:tr>
      <w:tr w:rsidR="003717D9" w14:paraId="4FCF34B7" w14:textId="77777777">
        <w:tc>
          <w:tcPr>
            <w:tcW w:w="624" w:type="dxa"/>
          </w:tcPr>
          <w:p w14:paraId="25C8463B" w14:textId="77777777" w:rsidR="003717D9" w:rsidRDefault="003717D9">
            <w:pPr>
              <w:pStyle w:val="ConsPlusNormal"/>
            </w:pPr>
            <w:r>
              <w:t>6.</w:t>
            </w:r>
          </w:p>
        </w:tc>
        <w:tc>
          <w:tcPr>
            <w:tcW w:w="6973" w:type="dxa"/>
            <w:vAlign w:val="bottom"/>
          </w:tcPr>
          <w:p w14:paraId="0F3B189C" w14:textId="77777777" w:rsidR="003717D9" w:rsidRDefault="003717D9">
            <w:pPr>
              <w:pStyle w:val="ConsPlusNormal"/>
              <w:jc w:val="both"/>
            </w:pPr>
            <w:r>
              <w:t xml:space="preserve">Автоматизированная система анализа изображений для кариотипирования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692BC91C" w14:textId="77777777" w:rsidR="003717D9" w:rsidRDefault="003717D9">
            <w:pPr>
              <w:pStyle w:val="ConsPlusNormal"/>
              <w:jc w:val="center"/>
            </w:pPr>
            <w:r>
              <w:t>1</w:t>
            </w:r>
          </w:p>
        </w:tc>
      </w:tr>
      <w:tr w:rsidR="003717D9" w14:paraId="16D41E60" w14:textId="77777777">
        <w:tc>
          <w:tcPr>
            <w:tcW w:w="624" w:type="dxa"/>
          </w:tcPr>
          <w:p w14:paraId="5B262419" w14:textId="77777777" w:rsidR="003717D9" w:rsidRDefault="003717D9">
            <w:pPr>
              <w:pStyle w:val="ConsPlusNormal"/>
            </w:pPr>
            <w:r>
              <w:t>7.</w:t>
            </w:r>
          </w:p>
        </w:tc>
        <w:tc>
          <w:tcPr>
            <w:tcW w:w="6973" w:type="dxa"/>
            <w:vAlign w:val="bottom"/>
          </w:tcPr>
          <w:p w14:paraId="6143C831" w14:textId="77777777" w:rsidR="003717D9" w:rsidRDefault="003717D9">
            <w:pPr>
              <w:pStyle w:val="ConsPlusNormal"/>
              <w:jc w:val="both"/>
            </w:pPr>
            <w:r>
              <w:t xml:space="preserve">Автоматизированная система анализа изображений для флуоресцентного анализа хромосом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0063FC56" w14:textId="77777777" w:rsidR="003717D9" w:rsidRDefault="003717D9">
            <w:pPr>
              <w:pStyle w:val="ConsPlusNormal"/>
              <w:jc w:val="center"/>
            </w:pPr>
            <w:r>
              <w:t>1</w:t>
            </w:r>
          </w:p>
        </w:tc>
      </w:tr>
      <w:tr w:rsidR="003717D9" w14:paraId="294A6C05" w14:textId="77777777">
        <w:tc>
          <w:tcPr>
            <w:tcW w:w="624" w:type="dxa"/>
          </w:tcPr>
          <w:p w14:paraId="629E0604" w14:textId="77777777" w:rsidR="003717D9" w:rsidRDefault="003717D9">
            <w:pPr>
              <w:pStyle w:val="ConsPlusNormal"/>
            </w:pPr>
            <w:r>
              <w:t>8.</w:t>
            </w:r>
          </w:p>
        </w:tc>
        <w:tc>
          <w:tcPr>
            <w:tcW w:w="6973" w:type="dxa"/>
            <w:vAlign w:val="bottom"/>
          </w:tcPr>
          <w:p w14:paraId="6359B80D" w14:textId="77777777" w:rsidR="003717D9" w:rsidRDefault="003717D9">
            <w:pPr>
              <w:pStyle w:val="ConsPlusNormal"/>
              <w:jc w:val="both"/>
            </w:pPr>
            <w:r>
              <w:t xml:space="preserve">Автоматизированная система анализа результатов микроматричного анализа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03F6ACA8" w14:textId="77777777" w:rsidR="003717D9" w:rsidRDefault="003717D9">
            <w:pPr>
              <w:pStyle w:val="ConsPlusNormal"/>
              <w:jc w:val="center"/>
            </w:pPr>
            <w:r>
              <w:t>1</w:t>
            </w:r>
          </w:p>
        </w:tc>
      </w:tr>
      <w:tr w:rsidR="003717D9" w14:paraId="1E904837" w14:textId="77777777">
        <w:tc>
          <w:tcPr>
            <w:tcW w:w="624" w:type="dxa"/>
          </w:tcPr>
          <w:p w14:paraId="271EBE21" w14:textId="77777777" w:rsidR="003717D9" w:rsidRDefault="003717D9">
            <w:pPr>
              <w:pStyle w:val="ConsPlusNormal"/>
            </w:pPr>
            <w:r>
              <w:t>9.</w:t>
            </w:r>
          </w:p>
        </w:tc>
        <w:tc>
          <w:tcPr>
            <w:tcW w:w="6973" w:type="dxa"/>
            <w:vAlign w:val="center"/>
          </w:tcPr>
          <w:p w14:paraId="6170C84F" w14:textId="77777777" w:rsidR="003717D9" w:rsidRDefault="003717D9">
            <w:pPr>
              <w:pStyle w:val="ConsPlusNormal"/>
              <w:jc w:val="both"/>
            </w:pPr>
            <w:r>
              <w:t xml:space="preserve">Источник бесперебойного питания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3EC1741D" w14:textId="77777777" w:rsidR="003717D9" w:rsidRDefault="003717D9">
            <w:pPr>
              <w:pStyle w:val="ConsPlusNormal"/>
              <w:jc w:val="center"/>
            </w:pPr>
            <w:r>
              <w:t>По количеству анализаторов</w:t>
            </w:r>
          </w:p>
        </w:tc>
      </w:tr>
      <w:tr w:rsidR="003717D9" w14:paraId="3E2C7255" w14:textId="77777777">
        <w:tc>
          <w:tcPr>
            <w:tcW w:w="624" w:type="dxa"/>
          </w:tcPr>
          <w:p w14:paraId="202F2AFE" w14:textId="77777777" w:rsidR="003717D9" w:rsidRDefault="003717D9">
            <w:pPr>
              <w:pStyle w:val="ConsPlusNormal"/>
            </w:pPr>
            <w:r>
              <w:t>10.</w:t>
            </w:r>
          </w:p>
        </w:tc>
        <w:tc>
          <w:tcPr>
            <w:tcW w:w="6973" w:type="dxa"/>
            <w:vAlign w:val="center"/>
          </w:tcPr>
          <w:p w14:paraId="4C9110EA" w14:textId="77777777" w:rsidR="003717D9" w:rsidRDefault="003717D9">
            <w:pPr>
              <w:pStyle w:val="ConsPlusNormal"/>
              <w:jc w:val="both"/>
            </w:pPr>
            <w:r>
              <w:t xml:space="preserve">Мебель лабораторная (комплект)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7442B526" w14:textId="77777777" w:rsidR="003717D9" w:rsidRDefault="003717D9">
            <w:pPr>
              <w:pStyle w:val="ConsPlusNormal"/>
              <w:jc w:val="center"/>
            </w:pPr>
            <w:r>
              <w:t>По количеству рабочих мест</w:t>
            </w:r>
          </w:p>
        </w:tc>
      </w:tr>
      <w:tr w:rsidR="003717D9" w14:paraId="21150F7E" w14:textId="77777777">
        <w:tc>
          <w:tcPr>
            <w:tcW w:w="624" w:type="dxa"/>
          </w:tcPr>
          <w:p w14:paraId="4A2B06B6" w14:textId="77777777" w:rsidR="003717D9" w:rsidRDefault="003717D9">
            <w:pPr>
              <w:pStyle w:val="ConsPlusNormal"/>
            </w:pPr>
            <w:r>
              <w:t>11.</w:t>
            </w:r>
          </w:p>
        </w:tc>
        <w:tc>
          <w:tcPr>
            <w:tcW w:w="6973" w:type="dxa"/>
          </w:tcPr>
          <w:p w14:paraId="6FAD5A2B" w14:textId="77777777" w:rsidR="003717D9" w:rsidRDefault="003717D9">
            <w:pPr>
              <w:pStyle w:val="ConsPlusNormal"/>
              <w:jc w:val="both"/>
            </w:pPr>
            <w:r>
              <w:t xml:space="preserve">Кондиционер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68690C98" w14:textId="77777777" w:rsidR="003717D9" w:rsidRDefault="003717D9">
            <w:pPr>
              <w:pStyle w:val="ConsPlusNormal"/>
              <w:jc w:val="center"/>
            </w:pPr>
            <w:r>
              <w:t>По количеству помещений</w:t>
            </w:r>
          </w:p>
        </w:tc>
      </w:tr>
    </w:tbl>
    <w:p w14:paraId="40001A4F" w14:textId="77777777" w:rsidR="003717D9" w:rsidRDefault="003717D9">
      <w:pPr>
        <w:pStyle w:val="ConsPlusNormal"/>
        <w:jc w:val="both"/>
      </w:pPr>
    </w:p>
    <w:p w14:paraId="5EFE11C1" w14:textId="77777777" w:rsidR="003717D9" w:rsidRDefault="003717D9">
      <w:pPr>
        <w:pStyle w:val="ConsPlusTitle"/>
        <w:jc w:val="center"/>
        <w:outlineLvl w:val="2"/>
      </w:pPr>
      <w:r>
        <w:t>5. Стандарт оснащения лаборатории неонатального скрининга,</w:t>
      </w:r>
    </w:p>
    <w:p w14:paraId="53FBF6C6" w14:textId="77777777" w:rsidR="003717D9" w:rsidRDefault="003717D9">
      <w:pPr>
        <w:pStyle w:val="ConsPlusTitle"/>
        <w:jc w:val="center"/>
      </w:pPr>
      <w:r>
        <w:t>в том числе расширенного неонатального скрининга</w:t>
      </w:r>
    </w:p>
    <w:p w14:paraId="0436E5B9" w14:textId="77777777" w:rsidR="003717D9" w:rsidRDefault="003717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1587"/>
        <w:gridCol w:w="2437"/>
        <w:gridCol w:w="2948"/>
        <w:gridCol w:w="1474"/>
      </w:tblGrid>
      <w:tr w:rsidR="003717D9" w14:paraId="7FB3DA7F" w14:textId="77777777">
        <w:tc>
          <w:tcPr>
            <w:tcW w:w="623" w:type="dxa"/>
          </w:tcPr>
          <w:p w14:paraId="49178AE0" w14:textId="77777777" w:rsidR="003717D9" w:rsidRDefault="003717D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87" w:type="dxa"/>
          </w:tcPr>
          <w:p w14:paraId="273794B5" w14:textId="77777777" w:rsidR="003717D9" w:rsidRDefault="003717D9">
            <w:pPr>
              <w:pStyle w:val="ConsPlusNormal"/>
              <w:jc w:val="center"/>
            </w:pPr>
            <w:r>
              <w:t xml:space="preserve">Код вида номенклатурной классификации медицинских изделий </w:t>
            </w:r>
            <w:hyperlink w:anchor="P2043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37" w:type="dxa"/>
          </w:tcPr>
          <w:p w14:paraId="1A50BBB9" w14:textId="77777777" w:rsidR="003717D9" w:rsidRDefault="003717D9">
            <w:pPr>
              <w:pStyle w:val="ConsPlusNormal"/>
              <w:jc w:val="center"/>
            </w:pPr>
            <w:r>
              <w:t>Наименование вида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2948" w:type="dxa"/>
          </w:tcPr>
          <w:p w14:paraId="263E6520" w14:textId="77777777" w:rsidR="003717D9" w:rsidRDefault="003717D9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474" w:type="dxa"/>
          </w:tcPr>
          <w:p w14:paraId="42BA49F3" w14:textId="77777777" w:rsidR="003717D9" w:rsidRDefault="003717D9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717D9" w14:paraId="3472BE9E" w14:textId="77777777">
        <w:tc>
          <w:tcPr>
            <w:tcW w:w="623" w:type="dxa"/>
          </w:tcPr>
          <w:p w14:paraId="31D23791" w14:textId="77777777" w:rsidR="003717D9" w:rsidRDefault="003717D9">
            <w:pPr>
              <w:pStyle w:val="ConsPlusNormal"/>
            </w:pPr>
            <w:r>
              <w:t>1.</w:t>
            </w:r>
          </w:p>
        </w:tc>
        <w:tc>
          <w:tcPr>
            <w:tcW w:w="1587" w:type="dxa"/>
          </w:tcPr>
          <w:p w14:paraId="68AA9236" w14:textId="77777777" w:rsidR="003717D9" w:rsidRDefault="003717D9">
            <w:pPr>
              <w:pStyle w:val="ConsPlusNormal"/>
            </w:pPr>
            <w:r>
              <w:t>341870</w:t>
            </w:r>
          </w:p>
        </w:tc>
        <w:tc>
          <w:tcPr>
            <w:tcW w:w="2437" w:type="dxa"/>
          </w:tcPr>
          <w:p w14:paraId="72B807F7" w14:textId="77777777" w:rsidR="003717D9" w:rsidRDefault="003717D9">
            <w:pPr>
              <w:pStyle w:val="ConsPlusNormal"/>
              <w:jc w:val="both"/>
            </w:pPr>
            <w:r>
              <w:t>Автоматическое устройство для подготовки образцов сухих пятен крови</w:t>
            </w:r>
          </w:p>
        </w:tc>
        <w:tc>
          <w:tcPr>
            <w:tcW w:w="2948" w:type="dxa"/>
          </w:tcPr>
          <w:p w14:paraId="19169395" w14:textId="77777777" w:rsidR="003717D9" w:rsidRDefault="003717D9">
            <w:pPr>
              <w:pStyle w:val="ConsPlusNormal"/>
            </w:pPr>
            <w:r>
              <w:t xml:space="preserve">Панчер для выбивания высушенных образцов крови из тест-бланков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1228708E" w14:textId="77777777" w:rsidR="003717D9" w:rsidRDefault="003717D9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3717D9" w14:paraId="117AA520" w14:textId="77777777">
        <w:tc>
          <w:tcPr>
            <w:tcW w:w="623" w:type="dxa"/>
            <w:vMerge w:val="restart"/>
          </w:tcPr>
          <w:p w14:paraId="310794BB" w14:textId="77777777" w:rsidR="003717D9" w:rsidRDefault="003717D9">
            <w:pPr>
              <w:pStyle w:val="ConsPlusNormal"/>
            </w:pPr>
            <w:r>
              <w:t>2.</w:t>
            </w:r>
          </w:p>
        </w:tc>
        <w:tc>
          <w:tcPr>
            <w:tcW w:w="1587" w:type="dxa"/>
          </w:tcPr>
          <w:p w14:paraId="0AE1A1E7" w14:textId="77777777" w:rsidR="003717D9" w:rsidRDefault="003717D9">
            <w:pPr>
              <w:pStyle w:val="ConsPlusNormal"/>
            </w:pPr>
            <w:r>
              <w:t>261550</w:t>
            </w:r>
          </w:p>
        </w:tc>
        <w:tc>
          <w:tcPr>
            <w:tcW w:w="2437" w:type="dxa"/>
          </w:tcPr>
          <w:p w14:paraId="0D0CD7D7" w14:textId="77777777" w:rsidR="003717D9" w:rsidRDefault="003717D9">
            <w:pPr>
              <w:pStyle w:val="ConsPlusNormal"/>
              <w:jc w:val="both"/>
            </w:pPr>
            <w:r>
              <w:t>Анализатор биохимический множественных аналитов клинической химии ИВД, лабораторный, автоматический</w:t>
            </w:r>
          </w:p>
        </w:tc>
        <w:tc>
          <w:tcPr>
            <w:tcW w:w="2948" w:type="dxa"/>
          </w:tcPr>
          <w:p w14:paraId="40C0FA12" w14:textId="77777777" w:rsidR="003717D9" w:rsidRDefault="003717D9">
            <w:pPr>
              <w:pStyle w:val="ConsPlusNormal"/>
            </w:pPr>
            <w:r>
              <w:t xml:space="preserve">Биохимический анализатор с программным обеспечением и комплектом вспомогательного оборудования для скрининга недостаточности биотинидазы, врожденного гипотиреоза, адреногенитального синдрома, муковисцидоза галактоземии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 w:val="restart"/>
          </w:tcPr>
          <w:p w14:paraId="46464966" w14:textId="77777777" w:rsidR="003717D9" w:rsidRDefault="003717D9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3717D9" w14:paraId="7530B7E4" w14:textId="77777777">
        <w:tc>
          <w:tcPr>
            <w:tcW w:w="623" w:type="dxa"/>
            <w:vMerge/>
          </w:tcPr>
          <w:p w14:paraId="291D72A6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69C422B8" w14:textId="77777777" w:rsidR="003717D9" w:rsidRDefault="003717D9">
            <w:pPr>
              <w:pStyle w:val="ConsPlusNormal"/>
            </w:pPr>
            <w:r>
              <w:t>261770</w:t>
            </w:r>
          </w:p>
        </w:tc>
        <w:tc>
          <w:tcPr>
            <w:tcW w:w="2437" w:type="dxa"/>
          </w:tcPr>
          <w:p w14:paraId="2474D393" w14:textId="77777777" w:rsidR="003717D9" w:rsidRDefault="003717D9">
            <w:pPr>
              <w:pStyle w:val="ConsPlusNormal"/>
              <w:jc w:val="both"/>
            </w:pPr>
            <w:r>
              <w:t xml:space="preserve">Анализатор </w:t>
            </w:r>
            <w:r>
              <w:lastRenderedPageBreak/>
              <w:t>биохимический множественных аналитов клинической химии ИВД, лабораторный, полуавтоматический</w:t>
            </w:r>
          </w:p>
        </w:tc>
        <w:tc>
          <w:tcPr>
            <w:tcW w:w="2948" w:type="dxa"/>
          </w:tcPr>
          <w:p w14:paraId="30E56301" w14:textId="77777777" w:rsidR="003717D9" w:rsidRDefault="003717D9">
            <w:pPr>
              <w:pStyle w:val="ConsPlusNormal"/>
            </w:pPr>
            <w:r>
              <w:lastRenderedPageBreak/>
              <w:t xml:space="preserve">Анализатор биохимический </w:t>
            </w:r>
            <w:r>
              <w:lastRenderedPageBreak/>
              <w:t xml:space="preserve">множественных аналитов клинической химии ИВД, лабораторный, полуавтоматический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6B13E478" w14:textId="77777777" w:rsidR="003717D9" w:rsidRDefault="003717D9">
            <w:pPr>
              <w:pStyle w:val="ConsPlusNormal"/>
            </w:pPr>
          </w:p>
        </w:tc>
      </w:tr>
      <w:tr w:rsidR="003717D9" w14:paraId="4FBE2CEA" w14:textId="77777777">
        <w:tc>
          <w:tcPr>
            <w:tcW w:w="623" w:type="dxa"/>
            <w:vMerge w:val="restart"/>
          </w:tcPr>
          <w:p w14:paraId="690BA009" w14:textId="77777777" w:rsidR="003717D9" w:rsidRDefault="003717D9">
            <w:pPr>
              <w:pStyle w:val="ConsPlusNormal"/>
            </w:pPr>
            <w:r>
              <w:t>3.</w:t>
            </w:r>
          </w:p>
        </w:tc>
        <w:tc>
          <w:tcPr>
            <w:tcW w:w="1587" w:type="dxa"/>
          </w:tcPr>
          <w:p w14:paraId="7E075CFF" w14:textId="77777777" w:rsidR="003717D9" w:rsidRDefault="003717D9">
            <w:pPr>
              <w:pStyle w:val="ConsPlusNormal"/>
            </w:pPr>
            <w:r>
              <w:t>107660</w:t>
            </w:r>
          </w:p>
        </w:tc>
        <w:tc>
          <w:tcPr>
            <w:tcW w:w="2437" w:type="dxa"/>
          </w:tcPr>
          <w:p w14:paraId="7B8799C5" w14:textId="77777777" w:rsidR="003717D9" w:rsidRDefault="003717D9">
            <w:pPr>
              <w:pStyle w:val="ConsPlusNormal"/>
              <w:jc w:val="both"/>
            </w:pPr>
            <w:r>
              <w:t>Анализатор масс-спектрометрический ИВД автоматический</w:t>
            </w:r>
          </w:p>
        </w:tc>
        <w:tc>
          <w:tcPr>
            <w:tcW w:w="2948" w:type="dxa"/>
            <w:vMerge w:val="restart"/>
          </w:tcPr>
          <w:p w14:paraId="1C231394" w14:textId="77777777" w:rsidR="003717D9" w:rsidRDefault="003717D9">
            <w:pPr>
              <w:pStyle w:val="ConsPlusNormal"/>
            </w:pPr>
            <w:r>
              <w:t xml:space="preserve">Тандемный масс-спектрометр с программным обеспечением для проведения расширенного неонатального скрининга методом тандемной масс-спектрометрии для определения концентрации аминокислот и ацилкарнитинов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 w:val="restart"/>
          </w:tcPr>
          <w:p w14:paraId="08B2D5BB" w14:textId="77777777" w:rsidR="003717D9" w:rsidRDefault="003717D9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3717D9" w14:paraId="7EB1BCB0" w14:textId="77777777">
        <w:tc>
          <w:tcPr>
            <w:tcW w:w="623" w:type="dxa"/>
            <w:vMerge/>
          </w:tcPr>
          <w:p w14:paraId="4DCDFFDF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72DDF94E" w14:textId="77777777" w:rsidR="003717D9" w:rsidRDefault="003717D9">
            <w:pPr>
              <w:pStyle w:val="ConsPlusNormal"/>
            </w:pPr>
            <w:r>
              <w:t>107670</w:t>
            </w:r>
          </w:p>
        </w:tc>
        <w:tc>
          <w:tcPr>
            <w:tcW w:w="2437" w:type="dxa"/>
          </w:tcPr>
          <w:p w14:paraId="48B229BC" w14:textId="77777777" w:rsidR="003717D9" w:rsidRDefault="003717D9">
            <w:pPr>
              <w:pStyle w:val="ConsPlusNormal"/>
              <w:jc w:val="both"/>
            </w:pPr>
            <w:r>
              <w:t>Анализатор масс-спектрометрический ИВД, полуавтоматический</w:t>
            </w:r>
          </w:p>
        </w:tc>
        <w:tc>
          <w:tcPr>
            <w:tcW w:w="2948" w:type="dxa"/>
            <w:vMerge/>
          </w:tcPr>
          <w:p w14:paraId="75F7E9A2" w14:textId="77777777" w:rsidR="003717D9" w:rsidRDefault="003717D9">
            <w:pPr>
              <w:pStyle w:val="ConsPlusNormal"/>
            </w:pPr>
          </w:p>
        </w:tc>
        <w:tc>
          <w:tcPr>
            <w:tcW w:w="1474" w:type="dxa"/>
            <w:vMerge/>
          </w:tcPr>
          <w:p w14:paraId="42CAF1F9" w14:textId="77777777" w:rsidR="003717D9" w:rsidRDefault="003717D9">
            <w:pPr>
              <w:pStyle w:val="ConsPlusNormal"/>
            </w:pPr>
          </w:p>
        </w:tc>
      </w:tr>
      <w:tr w:rsidR="003717D9" w14:paraId="65AF6886" w14:textId="77777777">
        <w:tc>
          <w:tcPr>
            <w:tcW w:w="623" w:type="dxa"/>
            <w:vMerge/>
          </w:tcPr>
          <w:p w14:paraId="03A0A6F9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45325BD3" w14:textId="77777777" w:rsidR="003717D9" w:rsidRDefault="003717D9">
            <w:pPr>
              <w:pStyle w:val="ConsPlusNormal"/>
            </w:pPr>
            <w:r>
              <w:t>350330</w:t>
            </w:r>
          </w:p>
        </w:tc>
        <w:tc>
          <w:tcPr>
            <w:tcW w:w="2437" w:type="dxa"/>
          </w:tcPr>
          <w:p w14:paraId="37F97E6D" w14:textId="77777777" w:rsidR="003717D9" w:rsidRDefault="003717D9">
            <w:pPr>
              <w:pStyle w:val="ConsPlusNormal"/>
              <w:jc w:val="both"/>
            </w:pPr>
            <w:r>
              <w:t>Жидкостный хроматограф/анализатор масс-спектрометрический ИВД, автоматический</w:t>
            </w:r>
          </w:p>
        </w:tc>
        <w:tc>
          <w:tcPr>
            <w:tcW w:w="2948" w:type="dxa"/>
            <w:vMerge/>
          </w:tcPr>
          <w:p w14:paraId="7973EE17" w14:textId="77777777" w:rsidR="003717D9" w:rsidRDefault="003717D9">
            <w:pPr>
              <w:pStyle w:val="ConsPlusNormal"/>
            </w:pPr>
          </w:p>
        </w:tc>
        <w:tc>
          <w:tcPr>
            <w:tcW w:w="1474" w:type="dxa"/>
            <w:vMerge/>
          </w:tcPr>
          <w:p w14:paraId="6F81E808" w14:textId="77777777" w:rsidR="003717D9" w:rsidRDefault="003717D9">
            <w:pPr>
              <w:pStyle w:val="ConsPlusNormal"/>
            </w:pPr>
          </w:p>
        </w:tc>
      </w:tr>
      <w:tr w:rsidR="003717D9" w14:paraId="7FD4EA94" w14:textId="77777777">
        <w:tc>
          <w:tcPr>
            <w:tcW w:w="623" w:type="dxa"/>
            <w:vMerge/>
          </w:tcPr>
          <w:p w14:paraId="1549D2FF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4C302CD8" w14:textId="77777777" w:rsidR="003717D9" w:rsidRDefault="003717D9">
            <w:pPr>
              <w:pStyle w:val="ConsPlusNormal"/>
            </w:pPr>
            <w:r>
              <w:t>382270</w:t>
            </w:r>
          </w:p>
        </w:tc>
        <w:tc>
          <w:tcPr>
            <w:tcW w:w="2437" w:type="dxa"/>
          </w:tcPr>
          <w:p w14:paraId="6F353AC0" w14:textId="77777777" w:rsidR="003717D9" w:rsidRDefault="003717D9">
            <w:pPr>
              <w:pStyle w:val="ConsPlusNormal"/>
              <w:jc w:val="both"/>
            </w:pPr>
            <w:r>
              <w:t>Газовый хроматограф/анализатор массспектрометрический ИВД, автоматический</w:t>
            </w:r>
          </w:p>
        </w:tc>
        <w:tc>
          <w:tcPr>
            <w:tcW w:w="2948" w:type="dxa"/>
            <w:vMerge/>
          </w:tcPr>
          <w:p w14:paraId="681BC13F" w14:textId="77777777" w:rsidR="003717D9" w:rsidRDefault="003717D9">
            <w:pPr>
              <w:pStyle w:val="ConsPlusNormal"/>
            </w:pPr>
          </w:p>
        </w:tc>
        <w:tc>
          <w:tcPr>
            <w:tcW w:w="1474" w:type="dxa"/>
            <w:vMerge/>
          </w:tcPr>
          <w:p w14:paraId="0BD18480" w14:textId="77777777" w:rsidR="003717D9" w:rsidRDefault="003717D9">
            <w:pPr>
              <w:pStyle w:val="ConsPlusNormal"/>
            </w:pPr>
          </w:p>
        </w:tc>
      </w:tr>
      <w:tr w:rsidR="003717D9" w14:paraId="36444F81" w14:textId="77777777">
        <w:tc>
          <w:tcPr>
            <w:tcW w:w="623" w:type="dxa"/>
          </w:tcPr>
          <w:p w14:paraId="263825EE" w14:textId="77777777" w:rsidR="003717D9" w:rsidRDefault="003717D9">
            <w:pPr>
              <w:pStyle w:val="ConsPlusNormal"/>
            </w:pPr>
            <w:r>
              <w:t>4.</w:t>
            </w:r>
          </w:p>
        </w:tc>
        <w:tc>
          <w:tcPr>
            <w:tcW w:w="1587" w:type="dxa"/>
          </w:tcPr>
          <w:p w14:paraId="5313E02B" w14:textId="77777777" w:rsidR="003717D9" w:rsidRDefault="003717D9">
            <w:pPr>
              <w:pStyle w:val="ConsPlusNormal"/>
            </w:pPr>
            <w:r>
              <w:t>335060</w:t>
            </w:r>
          </w:p>
        </w:tc>
        <w:tc>
          <w:tcPr>
            <w:tcW w:w="2437" w:type="dxa"/>
          </w:tcPr>
          <w:p w14:paraId="3C8BC11D" w14:textId="77777777" w:rsidR="003717D9" w:rsidRDefault="003717D9">
            <w:pPr>
              <w:pStyle w:val="ConsPlusNormal"/>
              <w:jc w:val="both"/>
            </w:pPr>
            <w:r>
              <w:t>Перемешиватель термостатируемый лабораторный</w:t>
            </w:r>
          </w:p>
        </w:tc>
        <w:tc>
          <w:tcPr>
            <w:tcW w:w="2948" w:type="dxa"/>
          </w:tcPr>
          <w:p w14:paraId="587C5A2A" w14:textId="77777777" w:rsidR="003717D9" w:rsidRDefault="003717D9">
            <w:pPr>
              <w:pStyle w:val="ConsPlusNormal"/>
            </w:pPr>
            <w:r>
              <w:t xml:space="preserve">Шейкер-инкубатор для планшет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359BD4ED" w14:textId="77777777" w:rsidR="003717D9" w:rsidRDefault="003717D9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3717D9" w14:paraId="671F42E3" w14:textId="77777777">
        <w:tc>
          <w:tcPr>
            <w:tcW w:w="623" w:type="dxa"/>
          </w:tcPr>
          <w:p w14:paraId="75AAE5AC" w14:textId="77777777" w:rsidR="003717D9" w:rsidRDefault="003717D9">
            <w:pPr>
              <w:pStyle w:val="ConsPlusNormal"/>
            </w:pPr>
            <w:r>
              <w:t>5.</w:t>
            </w:r>
          </w:p>
        </w:tc>
        <w:tc>
          <w:tcPr>
            <w:tcW w:w="1587" w:type="dxa"/>
          </w:tcPr>
          <w:p w14:paraId="3839E136" w14:textId="77777777" w:rsidR="003717D9" w:rsidRDefault="003717D9">
            <w:pPr>
              <w:pStyle w:val="ConsPlusNormal"/>
            </w:pPr>
            <w:r>
              <w:t>260410</w:t>
            </w:r>
          </w:p>
        </w:tc>
        <w:tc>
          <w:tcPr>
            <w:tcW w:w="2437" w:type="dxa"/>
          </w:tcPr>
          <w:p w14:paraId="1F81937C" w14:textId="77777777" w:rsidR="003717D9" w:rsidRDefault="003717D9">
            <w:pPr>
              <w:pStyle w:val="ConsPlusNormal"/>
              <w:jc w:val="both"/>
            </w:pPr>
            <w:r>
              <w:t>Шкаф сушильный общего назначения</w:t>
            </w:r>
          </w:p>
        </w:tc>
        <w:tc>
          <w:tcPr>
            <w:tcW w:w="2948" w:type="dxa"/>
          </w:tcPr>
          <w:p w14:paraId="4903BEBC" w14:textId="77777777" w:rsidR="003717D9" w:rsidRDefault="003717D9">
            <w:pPr>
              <w:pStyle w:val="ConsPlusNormal"/>
            </w:pPr>
            <w:r>
              <w:t xml:space="preserve">Сушильный шкаф лабораторный до 150 °C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2FB8FF1A" w14:textId="77777777" w:rsidR="003717D9" w:rsidRDefault="003717D9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3717D9" w14:paraId="06B570A9" w14:textId="77777777">
        <w:tc>
          <w:tcPr>
            <w:tcW w:w="623" w:type="dxa"/>
          </w:tcPr>
          <w:p w14:paraId="3555F261" w14:textId="77777777" w:rsidR="003717D9" w:rsidRDefault="003717D9">
            <w:pPr>
              <w:pStyle w:val="ConsPlusNormal"/>
            </w:pPr>
            <w:r>
              <w:t>6.</w:t>
            </w:r>
          </w:p>
        </w:tc>
        <w:tc>
          <w:tcPr>
            <w:tcW w:w="1587" w:type="dxa"/>
          </w:tcPr>
          <w:p w14:paraId="3D404D01" w14:textId="77777777" w:rsidR="003717D9" w:rsidRDefault="003717D9">
            <w:pPr>
              <w:pStyle w:val="ConsPlusNormal"/>
            </w:pPr>
            <w:r>
              <w:t>261750</w:t>
            </w:r>
          </w:p>
        </w:tc>
        <w:tc>
          <w:tcPr>
            <w:tcW w:w="2437" w:type="dxa"/>
          </w:tcPr>
          <w:p w14:paraId="66D6EA11" w14:textId="77777777" w:rsidR="003717D9" w:rsidRDefault="003717D9">
            <w:pPr>
              <w:pStyle w:val="ConsPlusNormal"/>
              <w:jc w:val="both"/>
            </w:pPr>
            <w:r>
              <w:t>Испаритель лабораторный</w:t>
            </w:r>
          </w:p>
        </w:tc>
        <w:tc>
          <w:tcPr>
            <w:tcW w:w="2948" w:type="dxa"/>
          </w:tcPr>
          <w:p w14:paraId="5DDE6BAF" w14:textId="77777777" w:rsidR="003717D9" w:rsidRDefault="003717D9">
            <w:pPr>
              <w:pStyle w:val="ConsPlusNormal"/>
            </w:pPr>
            <w:r>
              <w:t xml:space="preserve">Эвапоратор с насосом для планшет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38D60CCA" w14:textId="77777777" w:rsidR="003717D9" w:rsidRDefault="003717D9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3717D9" w14:paraId="6DD98B08" w14:textId="77777777">
        <w:tc>
          <w:tcPr>
            <w:tcW w:w="623" w:type="dxa"/>
          </w:tcPr>
          <w:p w14:paraId="79AFBD9C" w14:textId="77777777" w:rsidR="003717D9" w:rsidRDefault="003717D9">
            <w:pPr>
              <w:pStyle w:val="ConsPlusNormal"/>
            </w:pPr>
            <w:r>
              <w:t>7.</w:t>
            </w:r>
          </w:p>
        </w:tc>
        <w:tc>
          <w:tcPr>
            <w:tcW w:w="1587" w:type="dxa"/>
          </w:tcPr>
          <w:p w14:paraId="660A0F0B" w14:textId="77777777" w:rsidR="003717D9" w:rsidRDefault="003717D9">
            <w:pPr>
              <w:pStyle w:val="ConsPlusNormal"/>
            </w:pPr>
            <w:r>
              <w:t>260430</w:t>
            </w:r>
          </w:p>
        </w:tc>
        <w:tc>
          <w:tcPr>
            <w:tcW w:w="2437" w:type="dxa"/>
          </w:tcPr>
          <w:p w14:paraId="2AEFFF20" w14:textId="77777777" w:rsidR="003717D9" w:rsidRDefault="003717D9">
            <w:pPr>
              <w:pStyle w:val="ConsPlusNormal"/>
              <w:jc w:val="both"/>
            </w:pPr>
            <w:r>
              <w:t>Центрифуга настольная общего назначения</w:t>
            </w:r>
          </w:p>
        </w:tc>
        <w:tc>
          <w:tcPr>
            <w:tcW w:w="2948" w:type="dxa"/>
          </w:tcPr>
          <w:p w14:paraId="541B3834" w14:textId="77777777" w:rsidR="003717D9" w:rsidRDefault="003717D9">
            <w:pPr>
              <w:pStyle w:val="ConsPlusNormal"/>
            </w:pPr>
            <w:r>
              <w:t xml:space="preserve">Центрифуга настольная - с ротором для пробирок от 15 до 50 мл и вакутейнеров, для планшет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33480AF8" w14:textId="77777777" w:rsidR="003717D9" w:rsidRDefault="003717D9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3717D9" w14:paraId="5298CC81" w14:textId="77777777">
        <w:tc>
          <w:tcPr>
            <w:tcW w:w="623" w:type="dxa"/>
          </w:tcPr>
          <w:p w14:paraId="4DB7A1EC" w14:textId="77777777" w:rsidR="003717D9" w:rsidRDefault="003717D9">
            <w:pPr>
              <w:pStyle w:val="ConsPlusNormal"/>
            </w:pPr>
            <w:r>
              <w:t>8.</w:t>
            </w:r>
          </w:p>
        </w:tc>
        <w:tc>
          <w:tcPr>
            <w:tcW w:w="1587" w:type="dxa"/>
            <w:vAlign w:val="center"/>
          </w:tcPr>
          <w:p w14:paraId="18CBC9DB" w14:textId="77777777" w:rsidR="003717D9" w:rsidRDefault="003717D9">
            <w:pPr>
              <w:pStyle w:val="ConsPlusNormal"/>
            </w:pPr>
            <w:r>
              <w:t>261700</w:t>
            </w:r>
          </w:p>
        </w:tc>
        <w:tc>
          <w:tcPr>
            <w:tcW w:w="2437" w:type="dxa"/>
            <w:vAlign w:val="center"/>
          </w:tcPr>
          <w:p w14:paraId="5D0B9858" w14:textId="77777777" w:rsidR="003717D9" w:rsidRDefault="003717D9">
            <w:pPr>
              <w:pStyle w:val="ConsPlusNormal"/>
              <w:jc w:val="both"/>
            </w:pPr>
            <w:r>
              <w:t>Встряхиватель лабораторный</w:t>
            </w:r>
          </w:p>
        </w:tc>
        <w:tc>
          <w:tcPr>
            <w:tcW w:w="2948" w:type="dxa"/>
          </w:tcPr>
          <w:p w14:paraId="20E0543E" w14:textId="77777777" w:rsidR="003717D9" w:rsidRDefault="003717D9">
            <w:pPr>
              <w:pStyle w:val="ConsPlusNormal"/>
            </w:pPr>
            <w:r>
              <w:t xml:space="preserve">Вортекс (встряхиватель) для пробоподготовки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590C940E" w14:textId="77777777" w:rsidR="003717D9" w:rsidRDefault="003717D9">
            <w:pPr>
              <w:pStyle w:val="ConsPlusNormal"/>
              <w:jc w:val="center"/>
            </w:pPr>
            <w:r>
              <w:t>По количеству рабочих мест</w:t>
            </w:r>
          </w:p>
        </w:tc>
      </w:tr>
      <w:tr w:rsidR="003717D9" w14:paraId="2DD6A1E1" w14:textId="77777777">
        <w:tc>
          <w:tcPr>
            <w:tcW w:w="623" w:type="dxa"/>
          </w:tcPr>
          <w:p w14:paraId="4AEA4E86" w14:textId="77777777" w:rsidR="003717D9" w:rsidRDefault="003717D9">
            <w:pPr>
              <w:pStyle w:val="ConsPlusNormal"/>
            </w:pPr>
            <w:r>
              <w:t>9.</w:t>
            </w:r>
          </w:p>
        </w:tc>
        <w:tc>
          <w:tcPr>
            <w:tcW w:w="1587" w:type="dxa"/>
            <w:vAlign w:val="center"/>
          </w:tcPr>
          <w:p w14:paraId="19D34678" w14:textId="77777777" w:rsidR="003717D9" w:rsidRDefault="003717D9">
            <w:pPr>
              <w:pStyle w:val="ConsPlusNormal"/>
            </w:pPr>
            <w:r>
              <w:t>145580</w:t>
            </w:r>
          </w:p>
        </w:tc>
        <w:tc>
          <w:tcPr>
            <w:tcW w:w="2437" w:type="dxa"/>
          </w:tcPr>
          <w:p w14:paraId="594330A0" w14:textId="77777777" w:rsidR="003717D9" w:rsidRDefault="003717D9">
            <w:pPr>
              <w:pStyle w:val="ConsPlusNormal"/>
              <w:jc w:val="both"/>
            </w:pPr>
            <w:r>
              <w:t>Перемешивающее устройство для пробирок с пробами крови ИВД</w:t>
            </w:r>
          </w:p>
        </w:tc>
        <w:tc>
          <w:tcPr>
            <w:tcW w:w="2948" w:type="dxa"/>
          </w:tcPr>
          <w:p w14:paraId="01AD4B76" w14:textId="77777777" w:rsidR="003717D9" w:rsidRDefault="003717D9">
            <w:pPr>
              <w:pStyle w:val="ConsPlusNormal"/>
            </w:pPr>
            <w:r>
              <w:t xml:space="preserve">Роллер лабораторный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70349F78" w14:textId="77777777" w:rsidR="003717D9" w:rsidRDefault="003717D9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3717D9" w14:paraId="7C6C54B6" w14:textId="77777777">
        <w:tc>
          <w:tcPr>
            <w:tcW w:w="623" w:type="dxa"/>
          </w:tcPr>
          <w:p w14:paraId="1E0CF2B5" w14:textId="77777777" w:rsidR="003717D9" w:rsidRDefault="003717D9">
            <w:pPr>
              <w:pStyle w:val="ConsPlusNormal"/>
            </w:pPr>
            <w:r>
              <w:t>10.</w:t>
            </w:r>
          </w:p>
        </w:tc>
        <w:tc>
          <w:tcPr>
            <w:tcW w:w="1587" w:type="dxa"/>
          </w:tcPr>
          <w:p w14:paraId="71C7C58B" w14:textId="77777777" w:rsidR="003717D9" w:rsidRDefault="003717D9">
            <w:pPr>
              <w:pStyle w:val="ConsPlusNormal"/>
            </w:pPr>
            <w:r>
              <w:t>152690</w:t>
            </w:r>
          </w:p>
        </w:tc>
        <w:tc>
          <w:tcPr>
            <w:tcW w:w="2437" w:type="dxa"/>
          </w:tcPr>
          <w:p w14:paraId="17F263C1" w14:textId="77777777" w:rsidR="003717D9" w:rsidRDefault="003717D9">
            <w:pPr>
              <w:pStyle w:val="ConsPlusNormal"/>
              <w:jc w:val="both"/>
            </w:pPr>
            <w:r>
              <w:t xml:space="preserve">Очиститель воздуха фильтрующий </w:t>
            </w:r>
            <w:r>
              <w:lastRenderedPageBreak/>
              <w:t>высокоэффективный, передвижной</w:t>
            </w:r>
          </w:p>
        </w:tc>
        <w:tc>
          <w:tcPr>
            <w:tcW w:w="2948" w:type="dxa"/>
          </w:tcPr>
          <w:p w14:paraId="48E99923" w14:textId="77777777" w:rsidR="003717D9" w:rsidRDefault="003717D9">
            <w:pPr>
              <w:pStyle w:val="ConsPlusNormal"/>
            </w:pPr>
            <w:r>
              <w:lastRenderedPageBreak/>
              <w:t xml:space="preserve">Очиститель воздуха фильтрующий </w:t>
            </w:r>
            <w:r>
              <w:lastRenderedPageBreak/>
              <w:t xml:space="preserve">высокоэффективный, передвижной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44A4AC21" w14:textId="77777777" w:rsidR="003717D9" w:rsidRDefault="003717D9">
            <w:pPr>
              <w:pStyle w:val="ConsPlusNormal"/>
              <w:jc w:val="center"/>
            </w:pPr>
            <w:r>
              <w:lastRenderedPageBreak/>
              <w:t xml:space="preserve">Из расчета мощности и </w:t>
            </w:r>
            <w:r>
              <w:lastRenderedPageBreak/>
              <w:t>площади</w:t>
            </w:r>
          </w:p>
        </w:tc>
      </w:tr>
      <w:tr w:rsidR="003717D9" w14:paraId="4D191541" w14:textId="77777777">
        <w:tc>
          <w:tcPr>
            <w:tcW w:w="623" w:type="dxa"/>
            <w:vMerge w:val="restart"/>
          </w:tcPr>
          <w:p w14:paraId="62FACB71" w14:textId="77777777" w:rsidR="003717D9" w:rsidRDefault="003717D9">
            <w:pPr>
              <w:pStyle w:val="ConsPlusNormal"/>
            </w:pPr>
            <w:r>
              <w:lastRenderedPageBreak/>
              <w:t>11.</w:t>
            </w:r>
          </w:p>
        </w:tc>
        <w:tc>
          <w:tcPr>
            <w:tcW w:w="1587" w:type="dxa"/>
          </w:tcPr>
          <w:p w14:paraId="4A5B9BAC" w14:textId="77777777" w:rsidR="003717D9" w:rsidRDefault="003717D9">
            <w:pPr>
              <w:pStyle w:val="ConsPlusNormal"/>
            </w:pPr>
            <w:r>
              <w:t>131980</w:t>
            </w:r>
          </w:p>
        </w:tc>
        <w:tc>
          <w:tcPr>
            <w:tcW w:w="2437" w:type="dxa"/>
          </w:tcPr>
          <w:p w14:paraId="376FE55C" w14:textId="77777777" w:rsidR="003717D9" w:rsidRDefault="003717D9">
            <w:pPr>
              <w:pStyle w:val="ConsPlusNormal"/>
              <w:jc w:val="both"/>
            </w:pPr>
            <w:r>
              <w:t>Облучатель ультрафиолетовый бактерицидный</w:t>
            </w:r>
          </w:p>
        </w:tc>
        <w:tc>
          <w:tcPr>
            <w:tcW w:w="2948" w:type="dxa"/>
            <w:vMerge w:val="restart"/>
          </w:tcPr>
          <w:p w14:paraId="5ABEC606" w14:textId="77777777" w:rsidR="003717D9" w:rsidRDefault="003717D9">
            <w:pPr>
              <w:pStyle w:val="ConsPlusNormal"/>
            </w:pPr>
            <w:r>
              <w:t xml:space="preserve">Облучатель ультрафиолетовый бактерицидный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 w:val="restart"/>
          </w:tcPr>
          <w:p w14:paraId="63BFB895" w14:textId="77777777" w:rsidR="003717D9" w:rsidRDefault="003717D9">
            <w:pPr>
              <w:pStyle w:val="ConsPlusNormal"/>
              <w:jc w:val="center"/>
            </w:pPr>
            <w:r>
              <w:t>Из расчета мощности и площади</w:t>
            </w:r>
          </w:p>
        </w:tc>
      </w:tr>
      <w:tr w:rsidR="003717D9" w14:paraId="567F3CF9" w14:textId="77777777">
        <w:tc>
          <w:tcPr>
            <w:tcW w:w="623" w:type="dxa"/>
            <w:vMerge/>
          </w:tcPr>
          <w:p w14:paraId="56513262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0406B64B" w14:textId="77777777" w:rsidR="003717D9" w:rsidRDefault="003717D9">
            <w:pPr>
              <w:pStyle w:val="ConsPlusNormal"/>
            </w:pPr>
            <w:r>
              <w:t>347590</w:t>
            </w:r>
          </w:p>
        </w:tc>
        <w:tc>
          <w:tcPr>
            <w:tcW w:w="2437" w:type="dxa"/>
          </w:tcPr>
          <w:p w14:paraId="108C02D0" w14:textId="77777777" w:rsidR="003717D9" w:rsidRDefault="003717D9">
            <w:pPr>
              <w:pStyle w:val="ConsPlusNormal"/>
              <w:jc w:val="both"/>
            </w:pPr>
            <w:r>
              <w:t>Система дезинфекции помещения ультрафиолетовым светом</w:t>
            </w:r>
          </w:p>
        </w:tc>
        <w:tc>
          <w:tcPr>
            <w:tcW w:w="2948" w:type="dxa"/>
            <w:vMerge/>
          </w:tcPr>
          <w:p w14:paraId="66549571" w14:textId="77777777" w:rsidR="003717D9" w:rsidRDefault="003717D9">
            <w:pPr>
              <w:pStyle w:val="ConsPlusNormal"/>
            </w:pPr>
          </w:p>
        </w:tc>
        <w:tc>
          <w:tcPr>
            <w:tcW w:w="1474" w:type="dxa"/>
            <w:vMerge/>
          </w:tcPr>
          <w:p w14:paraId="55F5EC83" w14:textId="77777777" w:rsidR="003717D9" w:rsidRDefault="003717D9">
            <w:pPr>
              <w:pStyle w:val="ConsPlusNormal"/>
            </w:pPr>
          </w:p>
        </w:tc>
      </w:tr>
      <w:tr w:rsidR="003717D9" w14:paraId="036E5D6C" w14:textId="77777777">
        <w:tc>
          <w:tcPr>
            <w:tcW w:w="623" w:type="dxa"/>
            <w:vMerge/>
          </w:tcPr>
          <w:p w14:paraId="6A52FF0F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0D0FE427" w14:textId="77777777" w:rsidR="003717D9" w:rsidRDefault="003717D9">
            <w:pPr>
              <w:pStyle w:val="ConsPlusNormal"/>
            </w:pPr>
            <w:r>
              <w:t>361300</w:t>
            </w:r>
          </w:p>
        </w:tc>
        <w:tc>
          <w:tcPr>
            <w:tcW w:w="2437" w:type="dxa"/>
          </w:tcPr>
          <w:p w14:paraId="35B06FC1" w14:textId="77777777" w:rsidR="003717D9" w:rsidRDefault="003717D9">
            <w:pPr>
              <w:pStyle w:val="ConsPlusNormal"/>
              <w:jc w:val="both"/>
            </w:pPr>
            <w:r>
              <w:t>Облучатель ультрафиолетовый для фототерапии/дезинфекции окружающей среды</w:t>
            </w:r>
          </w:p>
        </w:tc>
        <w:tc>
          <w:tcPr>
            <w:tcW w:w="2948" w:type="dxa"/>
            <w:vMerge/>
          </w:tcPr>
          <w:p w14:paraId="4CBC12CF" w14:textId="77777777" w:rsidR="003717D9" w:rsidRDefault="003717D9">
            <w:pPr>
              <w:pStyle w:val="ConsPlusNormal"/>
            </w:pPr>
          </w:p>
        </w:tc>
        <w:tc>
          <w:tcPr>
            <w:tcW w:w="1474" w:type="dxa"/>
            <w:vMerge/>
          </w:tcPr>
          <w:p w14:paraId="662A64EA" w14:textId="77777777" w:rsidR="003717D9" w:rsidRDefault="003717D9">
            <w:pPr>
              <w:pStyle w:val="ConsPlusNormal"/>
            </w:pPr>
          </w:p>
        </w:tc>
      </w:tr>
      <w:tr w:rsidR="003717D9" w14:paraId="5076BA9B" w14:textId="77777777">
        <w:tc>
          <w:tcPr>
            <w:tcW w:w="623" w:type="dxa"/>
            <w:vMerge/>
          </w:tcPr>
          <w:p w14:paraId="3C02A7BD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4CE9DDA5" w14:textId="77777777" w:rsidR="003717D9" w:rsidRDefault="003717D9">
            <w:pPr>
              <w:pStyle w:val="ConsPlusNormal"/>
            </w:pPr>
            <w:r>
              <w:t>375930</w:t>
            </w:r>
          </w:p>
        </w:tc>
        <w:tc>
          <w:tcPr>
            <w:tcW w:w="2437" w:type="dxa"/>
          </w:tcPr>
          <w:p w14:paraId="42E8D091" w14:textId="77777777" w:rsidR="003717D9" w:rsidRDefault="003717D9">
            <w:pPr>
              <w:pStyle w:val="ConsPlusNormal"/>
              <w:jc w:val="both"/>
            </w:pPr>
            <w:r>
              <w:t>Очиститель воздуха ультрафиолетовый</w:t>
            </w:r>
          </w:p>
        </w:tc>
        <w:tc>
          <w:tcPr>
            <w:tcW w:w="2948" w:type="dxa"/>
            <w:vMerge/>
          </w:tcPr>
          <w:p w14:paraId="78962B68" w14:textId="77777777" w:rsidR="003717D9" w:rsidRDefault="003717D9">
            <w:pPr>
              <w:pStyle w:val="ConsPlusNormal"/>
            </w:pPr>
          </w:p>
        </w:tc>
        <w:tc>
          <w:tcPr>
            <w:tcW w:w="1474" w:type="dxa"/>
            <w:vMerge/>
          </w:tcPr>
          <w:p w14:paraId="340C21BA" w14:textId="77777777" w:rsidR="003717D9" w:rsidRDefault="003717D9">
            <w:pPr>
              <w:pStyle w:val="ConsPlusNormal"/>
            </w:pPr>
          </w:p>
        </w:tc>
      </w:tr>
      <w:tr w:rsidR="003717D9" w14:paraId="4A49EB3E" w14:textId="77777777">
        <w:tc>
          <w:tcPr>
            <w:tcW w:w="623" w:type="dxa"/>
          </w:tcPr>
          <w:p w14:paraId="75E1A492" w14:textId="77777777" w:rsidR="003717D9" w:rsidRDefault="003717D9">
            <w:pPr>
              <w:pStyle w:val="ConsPlusNormal"/>
            </w:pPr>
            <w:r>
              <w:t>12.</w:t>
            </w:r>
          </w:p>
        </w:tc>
        <w:tc>
          <w:tcPr>
            <w:tcW w:w="1587" w:type="dxa"/>
          </w:tcPr>
          <w:p w14:paraId="6C737431" w14:textId="77777777" w:rsidR="003717D9" w:rsidRDefault="003717D9">
            <w:pPr>
              <w:pStyle w:val="ConsPlusNormal"/>
            </w:pPr>
            <w:r>
              <w:t>352570</w:t>
            </w:r>
          </w:p>
        </w:tc>
        <w:tc>
          <w:tcPr>
            <w:tcW w:w="2437" w:type="dxa"/>
          </w:tcPr>
          <w:p w14:paraId="243D5F15" w14:textId="77777777" w:rsidR="003717D9" w:rsidRDefault="003717D9">
            <w:pPr>
              <w:pStyle w:val="ConsPlusNormal"/>
              <w:jc w:val="both"/>
            </w:pPr>
            <w:r>
              <w:t>Холодильник/морозильная камера для лаборатории</w:t>
            </w:r>
          </w:p>
        </w:tc>
        <w:tc>
          <w:tcPr>
            <w:tcW w:w="2948" w:type="dxa"/>
          </w:tcPr>
          <w:p w14:paraId="61757607" w14:textId="77777777" w:rsidR="003717D9" w:rsidRDefault="003717D9">
            <w:pPr>
              <w:pStyle w:val="ConsPlusNormal"/>
            </w:pPr>
            <w:r>
              <w:t xml:space="preserve">Холодильник двухкамерный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723DDCBB" w14:textId="77777777" w:rsidR="003717D9" w:rsidRDefault="003717D9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3717D9" w14:paraId="2D2EBC41" w14:textId="77777777">
        <w:tc>
          <w:tcPr>
            <w:tcW w:w="623" w:type="dxa"/>
            <w:vMerge w:val="restart"/>
          </w:tcPr>
          <w:p w14:paraId="10D2865D" w14:textId="77777777" w:rsidR="003717D9" w:rsidRDefault="003717D9">
            <w:pPr>
              <w:pStyle w:val="ConsPlusNormal"/>
            </w:pPr>
            <w:r>
              <w:t>13.</w:t>
            </w:r>
          </w:p>
        </w:tc>
        <w:tc>
          <w:tcPr>
            <w:tcW w:w="1587" w:type="dxa"/>
          </w:tcPr>
          <w:p w14:paraId="77795348" w14:textId="77777777" w:rsidR="003717D9" w:rsidRDefault="003717D9">
            <w:pPr>
              <w:pStyle w:val="ConsPlusNormal"/>
            </w:pPr>
            <w:r>
              <w:t>215850</w:t>
            </w:r>
          </w:p>
        </w:tc>
        <w:tc>
          <w:tcPr>
            <w:tcW w:w="2437" w:type="dxa"/>
          </w:tcPr>
          <w:p w14:paraId="047CE586" w14:textId="77777777" w:rsidR="003717D9" w:rsidRDefault="003717D9">
            <w:pPr>
              <w:pStyle w:val="ConsPlusNormal"/>
              <w:jc w:val="both"/>
            </w:pPr>
            <w:r>
              <w:t>Холодильник фармацевтический</w:t>
            </w:r>
          </w:p>
        </w:tc>
        <w:tc>
          <w:tcPr>
            <w:tcW w:w="2948" w:type="dxa"/>
          </w:tcPr>
          <w:p w14:paraId="467DFC9A" w14:textId="77777777" w:rsidR="003717D9" w:rsidRDefault="003717D9">
            <w:pPr>
              <w:pStyle w:val="ConsPlusNormal"/>
            </w:pPr>
            <w:r>
              <w:t xml:space="preserve">Холодильник фармацевтический для хранения тест-систем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 w:val="restart"/>
          </w:tcPr>
          <w:p w14:paraId="6A507F40" w14:textId="77777777" w:rsidR="003717D9" w:rsidRDefault="003717D9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3717D9" w14:paraId="6863D17B" w14:textId="77777777">
        <w:tc>
          <w:tcPr>
            <w:tcW w:w="623" w:type="dxa"/>
            <w:vMerge/>
          </w:tcPr>
          <w:p w14:paraId="74F8C2B5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06528355" w14:textId="77777777" w:rsidR="003717D9" w:rsidRDefault="003717D9">
            <w:pPr>
              <w:pStyle w:val="ConsPlusNormal"/>
            </w:pPr>
            <w:r>
              <w:t>261620</w:t>
            </w:r>
          </w:p>
        </w:tc>
        <w:tc>
          <w:tcPr>
            <w:tcW w:w="2437" w:type="dxa"/>
          </w:tcPr>
          <w:p w14:paraId="268504CF" w14:textId="77777777" w:rsidR="003717D9" w:rsidRDefault="003717D9">
            <w:pPr>
              <w:pStyle w:val="ConsPlusNormal"/>
              <w:jc w:val="both"/>
            </w:pPr>
            <w:r>
              <w:t>Холодильник лабораторный, стандартный</w:t>
            </w:r>
          </w:p>
        </w:tc>
        <w:tc>
          <w:tcPr>
            <w:tcW w:w="2948" w:type="dxa"/>
          </w:tcPr>
          <w:p w14:paraId="58164420" w14:textId="77777777" w:rsidR="003717D9" w:rsidRDefault="003717D9">
            <w:pPr>
              <w:pStyle w:val="ConsPlusNormal"/>
            </w:pPr>
            <w:r>
              <w:t xml:space="preserve">Холодильник лабораторный, стандартный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6940720A" w14:textId="77777777" w:rsidR="003717D9" w:rsidRDefault="003717D9">
            <w:pPr>
              <w:pStyle w:val="ConsPlusNormal"/>
            </w:pPr>
          </w:p>
        </w:tc>
      </w:tr>
      <w:tr w:rsidR="003717D9" w14:paraId="4E68E2F3" w14:textId="77777777">
        <w:tc>
          <w:tcPr>
            <w:tcW w:w="623" w:type="dxa"/>
            <w:vMerge w:val="restart"/>
          </w:tcPr>
          <w:p w14:paraId="58685272" w14:textId="77777777" w:rsidR="003717D9" w:rsidRDefault="003717D9">
            <w:pPr>
              <w:pStyle w:val="ConsPlusNormal"/>
            </w:pPr>
            <w:r>
              <w:t>14.</w:t>
            </w:r>
          </w:p>
        </w:tc>
        <w:tc>
          <w:tcPr>
            <w:tcW w:w="1587" w:type="dxa"/>
          </w:tcPr>
          <w:p w14:paraId="352FB56F" w14:textId="77777777" w:rsidR="003717D9" w:rsidRDefault="003717D9">
            <w:pPr>
              <w:pStyle w:val="ConsPlusNormal"/>
            </w:pPr>
            <w:r>
              <w:t>318570</w:t>
            </w:r>
          </w:p>
        </w:tc>
        <w:tc>
          <w:tcPr>
            <w:tcW w:w="2437" w:type="dxa"/>
          </w:tcPr>
          <w:p w14:paraId="02502AE3" w14:textId="77777777" w:rsidR="003717D9" w:rsidRDefault="003717D9">
            <w:pPr>
              <w:pStyle w:val="ConsPlusNormal"/>
              <w:jc w:val="both"/>
            </w:pPr>
            <w:r>
              <w:t>Скрининг метаболизма новорожденных/врожденные заболевания ИВД, калибратор</w:t>
            </w:r>
          </w:p>
        </w:tc>
        <w:tc>
          <w:tcPr>
            <w:tcW w:w="2948" w:type="dxa"/>
            <w:vMerge w:val="restart"/>
          </w:tcPr>
          <w:p w14:paraId="5889E57C" w14:textId="77777777" w:rsidR="003717D9" w:rsidRDefault="003717D9">
            <w:pPr>
              <w:pStyle w:val="ConsPlusNormal"/>
            </w:pPr>
            <w:r>
              <w:t xml:space="preserve">Тест-системы для неонатального скрининга на адрено-генитальный синдром, врожденный гипотиреоз, муковисцидоз, галактоземию и дефицит биотинидазы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 w:val="restart"/>
          </w:tcPr>
          <w:p w14:paraId="3D35A788" w14:textId="77777777" w:rsidR="003717D9" w:rsidRDefault="003717D9">
            <w:pPr>
              <w:pStyle w:val="ConsPlusNormal"/>
              <w:jc w:val="center"/>
            </w:pPr>
            <w:r>
              <w:t>Из расчета числа рождений</w:t>
            </w:r>
          </w:p>
        </w:tc>
      </w:tr>
      <w:tr w:rsidR="003717D9" w14:paraId="3A518D79" w14:textId="77777777">
        <w:tc>
          <w:tcPr>
            <w:tcW w:w="623" w:type="dxa"/>
            <w:vMerge/>
          </w:tcPr>
          <w:p w14:paraId="28D75640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6814A426" w14:textId="77777777" w:rsidR="003717D9" w:rsidRDefault="003717D9">
            <w:pPr>
              <w:pStyle w:val="ConsPlusNormal"/>
            </w:pPr>
            <w:r>
              <w:t>318580</w:t>
            </w:r>
          </w:p>
        </w:tc>
        <w:tc>
          <w:tcPr>
            <w:tcW w:w="2437" w:type="dxa"/>
          </w:tcPr>
          <w:p w14:paraId="7AEA29E8" w14:textId="77777777" w:rsidR="003717D9" w:rsidRDefault="003717D9">
            <w:pPr>
              <w:pStyle w:val="ConsPlusNormal"/>
              <w:jc w:val="both"/>
            </w:pPr>
            <w:r>
              <w:t>Скрининг метаболизма новорожденных/врожденных заболеваний ИВД, контрольный материал</w:t>
            </w:r>
          </w:p>
        </w:tc>
        <w:tc>
          <w:tcPr>
            <w:tcW w:w="2948" w:type="dxa"/>
            <w:vMerge/>
          </w:tcPr>
          <w:p w14:paraId="04569CE6" w14:textId="77777777" w:rsidR="003717D9" w:rsidRDefault="003717D9">
            <w:pPr>
              <w:pStyle w:val="ConsPlusNormal"/>
            </w:pPr>
          </w:p>
        </w:tc>
        <w:tc>
          <w:tcPr>
            <w:tcW w:w="1474" w:type="dxa"/>
            <w:vMerge/>
          </w:tcPr>
          <w:p w14:paraId="09CDE186" w14:textId="77777777" w:rsidR="003717D9" w:rsidRDefault="003717D9">
            <w:pPr>
              <w:pStyle w:val="ConsPlusNormal"/>
            </w:pPr>
          </w:p>
        </w:tc>
      </w:tr>
      <w:tr w:rsidR="003717D9" w14:paraId="05C0DA4D" w14:textId="77777777">
        <w:tc>
          <w:tcPr>
            <w:tcW w:w="623" w:type="dxa"/>
            <w:vMerge/>
          </w:tcPr>
          <w:p w14:paraId="65AD32D9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40848B25" w14:textId="77777777" w:rsidR="003717D9" w:rsidRDefault="003717D9">
            <w:pPr>
              <w:pStyle w:val="ConsPlusNormal"/>
            </w:pPr>
            <w:r>
              <w:t>318600</w:t>
            </w:r>
          </w:p>
        </w:tc>
        <w:tc>
          <w:tcPr>
            <w:tcW w:w="2437" w:type="dxa"/>
          </w:tcPr>
          <w:p w14:paraId="37DADBE4" w14:textId="77777777" w:rsidR="003717D9" w:rsidRDefault="003717D9">
            <w:pPr>
              <w:pStyle w:val="ConsPlusNormal"/>
              <w:jc w:val="both"/>
            </w:pPr>
            <w:r>
              <w:t>Скрининг метаболизма новорожденных/врожденные заболевания ИВД, набор, мультиплексный анализ</w:t>
            </w:r>
          </w:p>
        </w:tc>
        <w:tc>
          <w:tcPr>
            <w:tcW w:w="2948" w:type="dxa"/>
            <w:vMerge/>
          </w:tcPr>
          <w:p w14:paraId="62327E50" w14:textId="77777777" w:rsidR="003717D9" w:rsidRDefault="003717D9">
            <w:pPr>
              <w:pStyle w:val="ConsPlusNormal"/>
            </w:pPr>
          </w:p>
        </w:tc>
        <w:tc>
          <w:tcPr>
            <w:tcW w:w="1474" w:type="dxa"/>
            <w:vMerge/>
          </w:tcPr>
          <w:p w14:paraId="46249DA7" w14:textId="77777777" w:rsidR="003717D9" w:rsidRDefault="003717D9">
            <w:pPr>
              <w:pStyle w:val="ConsPlusNormal"/>
            </w:pPr>
          </w:p>
        </w:tc>
      </w:tr>
      <w:tr w:rsidR="003717D9" w14:paraId="48791696" w14:textId="77777777">
        <w:tc>
          <w:tcPr>
            <w:tcW w:w="623" w:type="dxa"/>
            <w:vMerge/>
          </w:tcPr>
          <w:p w14:paraId="52836C27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16D8E624" w14:textId="77777777" w:rsidR="003717D9" w:rsidRDefault="003717D9">
            <w:pPr>
              <w:pStyle w:val="ConsPlusNormal"/>
            </w:pPr>
            <w:r>
              <w:t>318610</w:t>
            </w:r>
          </w:p>
        </w:tc>
        <w:tc>
          <w:tcPr>
            <w:tcW w:w="2437" w:type="dxa"/>
          </w:tcPr>
          <w:p w14:paraId="1A01C1FB" w14:textId="77777777" w:rsidR="003717D9" w:rsidRDefault="003717D9">
            <w:pPr>
              <w:pStyle w:val="ConsPlusNormal"/>
              <w:jc w:val="both"/>
            </w:pPr>
            <w:r>
              <w:t>Скрининг метаболизма новорожденных/врожденные заболевания ИВД, реагент</w:t>
            </w:r>
          </w:p>
        </w:tc>
        <w:tc>
          <w:tcPr>
            <w:tcW w:w="2948" w:type="dxa"/>
            <w:vMerge/>
          </w:tcPr>
          <w:p w14:paraId="507B77ED" w14:textId="77777777" w:rsidR="003717D9" w:rsidRDefault="003717D9">
            <w:pPr>
              <w:pStyle w:val="ConsPlusNormal"/>
            </w:pPr>
          </w:p>
        </w:tc>
        <w:tc>
          <w:tcPr>
            <w:tcW w:w="1474" w:type="dxa"/>
            <w:vMerge/>
          </w:tcPr>
          <w:p w14:paraId="2BB48C5A" w14:textId="77777777" w:rsidR="003717D9" w:rsidRDefault="003717D9">
            <w:pPr>
              <w:pStyle w:val="ConsPlusNormal"/>
            </w:pPr>
          </w:p>
        </w:tc>
      </w:tr>
      <w:tr w:rsidR="003717D9" w14:paraId="3EEFB7E7" w14:textId="77777777">
        <w:tc>
          <w:tcPr>
            <w:tcW w:w="623" w:type="dxa"/>
            <w:vMerge/>
          </w:tcPr>
          <w:p w14:paraId="686453AE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6BEB1638" w14:textId="77777777" w:rsidR="003717D9" w:rsidRDefault="003717D9">
            <w:pPr>
              <w:pStyle w:val="ConsPlusNormal"/>
            </w:pPr>
            <w:r>
              <w:t>318590</w:t>
            </w:r>
          </w:p>
        </w:tc>
        <w:tc>
          <w:tcPr>
            <w:tcW w:w="2437" w:type="dxa"/>
          </w:tcPr>
          <w:p w14:paraId="34C064A5" w14:textId="77777777" w:rsidR="003717D9" w:rsidRDefault="003717D9">
            <w:pPr>
              <w:pStyle w:val="ConsPlusNormal"/>
              <w:jc w:val="both"/>
            </w:pPr>
            <w:r>
              <w:t>Скрининг метаболизма новорожденных/врожденные заболевания ИВД, набор, масс-спектрофотометрический анализ</w:t>
            </w:r>
          </w:p>
        </w:tc>
        <w:tc>
          <w:tcPr>
            <w:tcW w:w="2948" w:type="dxa"/>
            <w:vMerge/>
          </w:tcPr>
          <w:p w14:paraId="53E1E2FC" w14:textId="77777777" w:rsidR="003717D9" w:rsidRDefault="003717D9">
            <w:pPr>
              <w:pStyle w:val="ConsPlusNormal"/>
            </w:pPr>
          </w:p>
        </w:tc>
        <w:tc>
          <w:tcPr>
            <w:tcW w:w="1474" w:type="dxa"/>
            <w:vMerge/>
          </w:tcPr>
          <w:p w14:paraId="1BCDBD9C" w14:textId="77777777" w:rsidR="003717D9" w:rsidRDefault="003717D9">
            <w:pPr>
              <w:pStyle w:val="ConsPlusNormal"/>
            </w:pPr>
          </w:p>
        </w:tc>
      </w:tr>
      <w:tr w:rsidR="003717D9" w14:paraId="5C89AA13" w14:textId="77777777">
        <w:tc>
          <w:tcPr>
            <w:tcW w:w="623" w:type="dxa"/>
            <w:vMerge w:val="restart"/>
          </w:tcPr>
          <w:p w14:paraId="0D6EF588" w14:textId="77777777" w:rsidR="003717D9" w:rsidRDefault="003717D9">
            <w:pPr>
              <w:pStyle w:val="ConsPlusNormal"/>
            </w:pPr>
            <w:r>
              <w:t>15.</w:t>
            </w:r>
          </w:p>
        </w:tc>
        <w:tc>
          <w:tcPr>
            <w:tcW w:w="1587" w:type="dxa"/>
          </w:tcPr>
          <w:p w14:paraId="74CE295C" w14:textId="77777777" w:rsidR="003717D9" w:rsidRDefault="003717D9">
            <w:pPr>
              <w:pStyle w:val="ConsPlusNormal"/>
            </w:pPr>
            <w:r>
              <w:t>192300</w:t>
            </w:r>
          </w:p>
        </w:tc>
        <w:tc>
          <w:tcPr>
            <w:tcW w:w="2437" w:type="dxa"/>
          </w:tcPr>
          <w:p w14:paraId="2415AF27" w14:textId="77777777" w:rsidR="003717D9" w:rsidRDefault="003717D9">
            <w:pPr>
              <w:pStyle w:val="ConsPlusNormal"/>
              <w:jc w:val="both"/>
            </w:pPr>
            <w:r>
              <w:t>Множественные аминокислоты/метаболиты карнитина ИВД, набор, масс-спектрометрический анализ</w:t>
            </w:r>
          </w:p>
        </w:tc>
        <w:tc>
          <w:tcPr>
            <w:tcW w:w="2948" w:type="dxa"/>
            <w:vMerge w:val="restart"/>
          </w:tcPr>
          <w:p w14:paraId="6EED210A" w14:textId="77777777" w:rsidR="003717D9" w:rsidRDefault="003717D9">
            <w:pPr>
              <w:pStyle w:val="ConsPlusNormal"/>
            </w:pPr>
            <w:r>
              <w:t xml:space="preserve">Тест-системы для расширенного неонатального скрининга методом тандемной масс-спектрометрии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 w:val="restart"/>
          </w:tcPr>
          <w:p w14:paraId="1A196D7A" w14:textId="77777777" w:rsidR="003717D9" w:rsidRDefault="003717D9">
            <w:pPr>
              <w:pStyle w:val="ConsPlusNormal"/>
              <w:jc w:val="center"/>
            </w:pPr>
            <w:r>
              <w:t>Из расчета числа рождений</w:t>
            </w:r>
          </w:p>
        </w:tc>
      </w:tr>
      <w:tr w:rsidR="003717D9" w14:paraId="672C5BE7" w14:textId="77777777">
        <w:tc>
          <w:tcPr>
            <w:tcW w:w="623" w:type="dxa"/>
            <w:vMerge/>
          </w:tcPr>
          <w:p w14:paraId="284E830E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670675FE" w14:textId="77777777" w:rsidR="003717D9" w:rsidRDefault="003717D9">
            <w:pPr>
              <w:pStyle w:val="ConsPlusNormal"/>
            </w:pPr>
            <w:r>
              <w:t>339500</w:t>
            </w:r>
          </w:p>
        </w:tc>
        <w:tc>
          <w:tcPr>
            <w:tcW w:w="2437" w:type="dxa"/>
          </w:tcPr>
          <w:p w14:paraId="7DE97D2B" w14:textId="77777777" w:rsidR="003717D9" w:rsidRDefault="003717D9">
            <w:pPr>
              <w:pStyle w:val="ConsPlusNormal"/>
              <w:jc w:val="both"/>
            </w:pPr>
            <w:r>
              <w:t>Множественные аминокислоты/метаболиты карнитина ИВД, набор, масс-спектрометрический анализ/жидкостная хроматография</w:t>
            </w:r>
          </w:p>
        </w:tc>
        <w:tc>
          <w:tcPr>
            <w:tcW w:w="2948" w:type="dxa"/>
            <w:vMerge/>
          </w:tcPr>
          <w:p w14:paraId="0173CA0B" w14:textId="77777777" w:rsidR="003717D9" w:rsidRDefault="003717D9">
            <w:pPr>
              <w:pStyle w:val="ConsPlusNormal"/>
            </w:pPr>
          </w:p>
        </w:tc>
        <w:tc>
          <w:tcPr>
            <w:tcW w:w="1474" w:type="dxa"/>
            <w:vMerge/>
          </w:tcPr>
          <w:p w14:paraId="521ABF5E" w14:textId="77777777" w:rsidR="003717D9" w:rsidRDefault="003717D9">
            <w:pPr>
              <w:pStyle w:val="ConsPlusNormal"/>
            </w:pPr>
          </w:p>
        </w:tc>
      </w:tr>
      <w:tr w:rsidR="003717D9" w14:paraId="77C90204" w14:textId="77777777">
        <w:tc>
          <w:tcPr>
            <w:tcW w:w="623" w:type="dxa"/>
          </w:tcPr>
          <w:p w14:paraId="2BCEA1A8" w14:textId="77777777" w:rsidR="003717D9" w:rsidRDefault="003717D9">
            <w:pPr>
              <w:pStyle w:val="ConsPlusNormal"/>
            </w:pPr>
            <w:r>
              <w:t>16.</w:t>
            </w:r>
          </w:p>
        </w:tc>
        <w:tc>
          <w:tcPr>
            <w:tcW w:w="1587" w:type="dxa"/>
          </w:tcPr>
          <w:p w14:paraId="311C83B9" w14:textId="77777777" w:rsidR="003717D9" w:rsidRDefault="003717D9">
            <w:pPr>
              <w:pStyle w:val="ConsPlusNormal"/>
            </w:pPr>
            <w:r>
              <w:t>350660</w:t>
            </w:r>
          </w:p>
        </w:tc>
        <w:tc>
          <w:tcPr>
            <w:tcW w:w="2437" w:type="dxa"/>
          </w:tcPr>
          <w:p w14:paraId="2DF613F2" w14:textId="77777777" w:rsidR="003717D9" w:rsidRDefault="003717D9">
            <w:pPr>
              <w:pStyle w:val="ConsPlusNormal"/>
              <w:jc w:val="both"/>
            </w:pPr>
            <w:r>
              <w:t>Набор для забора крови методом сухой капли ИВД</w:t>
            </w:r>
          </w:p>
        </w:tc>
        <w:tc>
          <w:tcPr>
            <w:tcW w:w="2948" w:type="dxa"/>
          </w:tcPr>
          <w:p w14:paraId="5467E62E" w14:textId="77777777" w:rsidR="003717D9" w:rsidRDefault="003717D9">
            <w:pPr>
              <w:pStyle w:val="ConsPlusNormal"/>
            </w:pPr>
            <w:r>
              <w:t xml:space="preserve">Тест-бланки для забора образцов крови для неонатального скрининга новорожденных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30F6668D" w14:textId="77777777" w:rsidR="003717D9" w:rsidRDefault="003717D9">
            <w:pPr>
              <w:pStyle w:val="ConsPlusNormal"/>
              <w:jc w:val="center"/>
            </w:pPr>
            <w:r>
              <w:t>Из расчета числа рождений</w:t>
            </w:r>
          </w:p>
        </w:tc>
      </w:tr>
      <w:tr w:rsidR="003717D9" w14:paraId="7CCFAC7D" w14:textId="77777777">
        <w:tc>
          <w:tcPr>
            <w:tcW w:w="623" w:type="dxa"/>
          </w:tcPr>
          <w:p w14:paraId="755F48A3" w14:textId="77777777" w:rsidR="003717D9" w:rsidRDefault="003717D9">
            <w:pPr>
              <w:pStyle w:val="ConsPlusNormal"/>
            </w:pPr>
            <w:r>
              <w:t>17.</w:t>
            </w:r>
          </w:p>
        </w:tc>
        <w:tc>
          <w:tcPr>
            <w:tcW w:w="1587" w:type="dxa"/>
          </w:tcPr>
          <w:p w14:paraId="637298B6" w14:textId="77777777" w:rsidR="003717D9" w:rsidRDefault="003717D9">
            <w:pPr>
              <w:pStyle w:val="ConsPlusNormal"/>
            </w:pPr>
            <w:r>
              <w:t>108730</w:t>
            </w:r>
          </w:p>
        </w:tc>
        <w:tc>
          <w:tcPr>
            <w:tcW w:w="2437" w:type="dxa"/>
          </w:tcPr>
          <w:p w14:paraId="3E5975EE" w14:textId="77777777" w:rsidR="003717D9" w:rsidRDefault="003717D9">
            <w:pPr>
              <w:pStyle w:val="ConsPlusNormal"/>
              <w:jc w:val="both"/>
            </w:pPr>
            <w:r>
              <w:t>Штатив для пробирок</w:t>
            </w:r>
          </w:p>
        </w:tc>
        <w:tc>
          <w:tcPr>
            <w:tcW w:w="2948" w:type="dxa"/>
          </w:tcPr>
          <w:p w14:paraId="090DEFF3" w14:textId="77777777" w:rsidR="003717D9" w:rsidRDefault="003717D9">
            <w:pPr>
              <w:pStyle w:val="ConsPlusNormal"/>
            </w:pPr>
            <w:r>
              <w:t xml:space="preserve">Штатив для пробирок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76BAF180" w14:textId="77777777" w:rsidR="003717D9" w:rsidRDefault="003717D9">
            <w:pPr>
              <w:pStyle w:val="ConsPlusNormal"/>
              <w:jc w:val="center"/>
            </w:pPr>
            <w:r>
              <w:t>По количеству рабочих мест</w:t>
            </w:r>
          </w:p>
        </w:tc>
      </w:tr>
      <w:tr w:rsidR="003717D9" w14:paraId="064F14D7" w14:textId="77777777">
        <w:tc>
          <w:tcPr>
            <w:tcW w:w="623" w:type="dxa"/>
            <w:vMerge w:val="restart"/>
          </w:tcPr>
          <w:p w14:paraId="46193451" w14:textId="77777777" w:rsidR="003717D9" w:rsidRDefault="003717D9">
            <w:pPr>
              <w:pStyle w:val="ConsPlusNormal"/>
            </w:pPr>
            <w:r>
              <w:t>18.</w:t>
            </w:r>
          </w:p>
        </w:tc>
        <w:tc>
          <w:tcPr>
            <w:tcW w:w="1587" w:type="dxa"/>
          </w:tcPr>
          <w:p w14:paraId="4FF8D979" w14:textId="77777777" w:rsidR="003717D9" w:rsidRDefault="003717D9">
            <w:pPr>
              <w:pStyle w:val="ConsPlusNormal"/>
            </w:pPr>
            <w:r>
              <w:t>124480</w:t>
            </w:r>
          </w:p>
        </w:tc>
        <w:tc>
          <w:tcPr>
            <w:tcW w:w="2437" w:type="dxa"/>
          </w:tcPr>
          <w:p w14:paraId="18BBCCD4" w14:textId="77777777" w:rsidR="003717D9" w:rsidRDefault="003717D9">
            <w:pPr>
              <w:pStyle w:val="ConsPlusNormal"/>
              <w:jc w:val="both"/>
            </w:pPr>
            <w:r>
              <w:t>Пипетка механическая</w:t>
            </w:r>
          </w:p>
        </w:tc>
        <w:tc>
          <w:tcPr>
            <w:tcW w:w="2948" w:type="dxa"/>
            <w:vMerge w:val="restart"/>
            <w:vAlign w:val="center"/>
          </w:tcPr>
          <w:p w14:paraId="77AD9AA2" w14:textId="77777777" w:rsidR="003717D9" w:rsidRDefault="003717D9">
            <w:pPr>
              <w:pStyle w:val="ConsPlusNormal"/>
            </w:pPr>
            <w:r>
              <w:t xml:space="preserve">Комплект автоматических дозаторов переменного объема (автоматических пипеток)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 w:val="restart"/>
          </w:tcPr>
          <w:p w14:paraId="5A122CD7" w14:textId="77777777" w:rsidR="003717D9" w:rsidRDefault="003717D9">
            <w:pPr>
              <w:pStyle w:val="ConsPlusNormal"/>
              <w:jc w:val="center"/>
            </w:pPr>
            <w:r>
              <w:t>По количеству рабочих мест</w:t>
            </w:r>
          </w:p>
        </w:tc>
      </w:tr>
      <w:tr w:rsidR="003717D9" w14:paraId="570F1316" w14:textId="77777777">
        <w:tc>
          <w:tcPr>
            <w:tcW w:w="623" w:type="dxa"/>
            <w:vMerge/>
          </w:tcPr>
          <w:p w14:paraId="22DF42B1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6A0E37D2" w14:textId="77777777" w:rsidR="003717D9" w:rsidRDefault="003717D9">
            <w:pPr>
              <w:pStyle w:val="ConsPlusNormal"/>
            </w:pPr>
            <w:r>
              <w:t>292310</w:t>
            </w:r>
          </w:p>
        </w:tc>
        <w:tc>
          <w:tcPr>
            <w:tcW w:w="2437" w:type="dxa"/>
          </w:tcPr>
          <w:p w14:paraId="3E8063FB" w14:textId="77777777" w:rsidR="003717D9" w:rsidRDefault="003717D9">
            <w:pPr>
              <w:pStyle w:val="ConsPlusNormal"/>
              <w:jc w:val="both"/>
            </w:pPr>
            <w:r>
              <w:t>Пипетка электронная</w:t>
            </w:r>
          </w:p>
        </w:tc>
        <w:tc>
          <w:tcPr>
            <w:tcW w:w="2948" w:type="dxa"/>
            <w:vMerge/>
          </w:tcPr>
          <w:p w14:paraId="5E887537" w14:textId="77777777" w:rsidR="003717D9" w:rsidRDefault="003717D9">
            <w:pPr>
              <w:pStyle w:val="ConsPlusNormal"/>
            </w:pPr>
          </w:p>
        </w:tc>
        <w:tc>
          <w:tcPr>
            <w:tcW w:w="1474" w:type="dxa"/>
            <w:vMerge/>
          </w:tcPr>
          <w:p w14:paraId="3405A170" w14:textId="77777777" w:rsidR="003717D9" w:rsidRDefault="003717D9">
            <w:pPr>
              <w:pStyle w:val="ConsPlusNormal"/>
            </w:pPr>
          </w:p>
        </w:tc>
      </w:tr>
      <w:tr w:rsidR="003717D9" w14:paraId="22579F47" w14:textId="77777777">
        <w:tc>
          <w:tcPr>
            <w:tcW w:w="623" w:type="dxa"/>
            <w:vMerge/>
          </w:tcPr>
          <w:p w14:paraId="785C252E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020B4F06" w14:textId="77777777" w:rsidR="003717D9" w:rsidRDefault="003717D9">
            <w:pPr>
              <w:pStyle w:val="ConsPlusNormal"/>
            </w:pPr>
            <w:r>
              <w:t>292320</w:t>
            </w:r>
          </w:p>
        </w:tc>
        <w:tc>
          <w:tcPr>
            <w:tcW w:w="2437" w:type="dxa"/>
          </w:tcPr>
          <w:p w14:paraId="06E34FA8" w14:textId="77777777" w:rsidR="003717D9" w:rsidRDefault="003717D9">
            <w:pPr>
              <w:pStyle w:val="ConsPlusNormal"/>
              <w:jc w:val="both"/>
            </w:pPr>
            <w:r>
              <w:t>Пипетка электронная, однофункциональная</w:t>
            </w:r>
          </w:p>
        </w:tc>
        <w:tc>
          <w:tcPr>
            <w:tcW w:w="2948" w:type="dxa"/>
            <w:vMerge/>
          </w:tcPr>
          <w:p w14:paraId="59739588" w14:textId="77777777" w:rsidR="003717D9" w:rsidRDefault="003717D9">
            <w:pPr>
              <w:pStyle w:val="ConsPlusNormal"/>
            </w:pPr>
          </w:p>
        </w:tc>
        <w:tc>
          <w:tcPr>
            <w:tcW w:w="1474" w:type="dxa"/>
            <w:vMerge/>
          </w:tcPr>
          <w:p w14:paraId="423C6767" w14:textId="77777777" w:rsidR="003717D9" w:rsidRDefault="003717D9">
            <w:pPr>
              <w:pStyle w:val="ConsPlusNormal"/>
            </w:pPr>
          </w:p>
        </w:tc>
      </w:tr>
      <w:tr w:rsidR="003717D9" w14:paraId="68711771" w14:textId="77777777">
        <w:tc>
          <w:tcPr>
            <w:tcW w:w="623" w:type="dxa"/>
            <w:vMerge/>
          </w:tcPr>
          <w:p w14:paraId="16863DDD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36FFFD4F" w14:textId="77777777" w:rsidR="003717D9" w:rsidRDefault="003717D9">
            <w:pPr>
              <w:pStyle w:val="ConsPlusNormal"/>
            </w:pPr>
            <w:r>
              <w:t>292390</w:t>
            </w:r>
          </w:p>
        </w:tc>
        <w:tc>
          <w:tcPr>
            <w:tcW w:w="2437" w:type="dxa"/>
          </w:tcPr>
          <w:p w14:paraId="15A5981E" w14:textId="77777777" w:rsidR="003717D9" w:rsidRDefault="003717D9">
            <w:pPr>
              <w:pStyle w:val="ConsPlusNormal"/>
              <w:jc w:val="both"/>
            </w:pPr>
            <w:r>
              <w:t>Микропипетка электронная</w:t>
            </w:r>
          </w:p>
        </w:tc>
        <w:tc>
          <w:tcPr>
            <w:tcW w:w="2948" w:type="dxa"/>
            <w:vMerge/>
          </w:tcPr>
          <w:p w14:paraId="0CC97744" w14:textId="77777777" w:rsidR="003717D9" w:rsidRDefault="003717D9">
            <w:pPr>
              <w:pStyle w:val="ConsPlusNormal"/>
            </w:pPr>
          </w:p>
        </w:tc>
        <w:tc>
          <w:tcPr>
            <w:tcW w:w="1474" w:type="dxa"/>
            <w:vMerge/>
          </w:tcPr>
          <w:p w14:paraId="27F1204E" w14:textId="77777777" w:rsidR="003717D9" w:rsidRDefault="003717D9">
            <w:pPr>
              <w:pStyle w:val="ConsPlusNormal"/>
            </w:pPr>
          </w:p>
        </w:tc>
      </w:tr>
      <w:tr w:rsidR="003717D9" w14:paraId="6444EFE5" w14:textId="77777777">
        <w:tc>
          <w:tcPr>
            <w:tcW w:w="623" w:type="dxa"/>
            <w:vMerge/>
          </w:tcPr>
          <w:p w14:paraId="559D325A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0AA17A8B" w14:textId="77777777" w:rsidR="003717D9" w:rsidRDefault="003717D9">
            <w:pPr>
              <w:pStyle w:val="ConsPlusNormal"/>
            </w:pPr>
            <w:r>
              <w:t>380120</w:t>
            </w:r>
          </w:p>
        </w:tc>
        <w:tc>
          <w:tcPr>
            <w:tcW w:w="2437" w:type="dxa"/>
          </w:tcPr>
          <w:p w14:paraId="6FE6E3C9" w14:textId="77777777" w:rsidR="003717D9" w:rsidRDefault="003717D9">
            <w:pPr>
              <w:pStyle w:val="ConsPlusNormal"/>
              <w:jc w:val="both"/>
            </w:pPr>
            <w:r>
              <w:t>Микропипетка механическая ИВД</w:t>
            </w:r>
          </w:p>
        </w:tc>
        <w:tc>
          <w:tcPr>
            <w:tcW w:w="2948" w:type="dxa"/>
            <w:vMerge/>
          </w:tcPr>
          <w:p w14:paraId="07BD8631" w14:textId="77777777" w:rsidR="003717D9" w:rsidRDefault="003717D9">
            <w:pPr>
              <w:pStyle w:val="ConsPlusNormal"/>
            </w:pPr>
          </w:p>
        </w:tc>
        <w:tc>
          <w:tcPr>
            <w:tcW w:w="1474" w:type="dxa"/>
            <w:vMerge/>
          </w:tcPr>
          <w:p w14:paraId="0CD1B622" w14:textId="77777777" w:rsidR="003717D9" w:rsidRDefault="003717D9">
            <w:pPr>
              <w:pStyle w:val="ConsPlusNormal"/>
            </w:pPr>
          </w:p>
        </w:tc>
      </w:tr>
      <w:tr w:rsidR="003717D9" w14:paraId="3F85545A" w14:textId="77777777">
        <w:tc>
          <w:tcPr>
            <w:tcW w:w="623" w:type="dxa"/>
            <w:vMerge/>
          </w:tcPr>
          <w:p w14:paraId="43B41136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6E052978" w14:textId="77777777" w:rsidR="003717D9" w:rsidRDefault="003717D9">
            <w:pPr>
              <w:pStyle w:val="ConsPlusNormal"/>
            </w:pPr>
            <w:r>
              <w:t>124540</w:t>
            </w:r>
          </w:p>
        </w:tc>
        <w:tc>
          <w:tcPr>
            <w:tcW w:w="2437" w:type="dxa"/>
          </w:tcPr>
          <w:p w14:paraId="5714CD2A" w14:textId="77777777" w:rsidR="003717D9" w:rsidRDefault="003717D9">
            <w:pPr>
              <w:pStyle w:val="ConsPlusNormal"/>
              <w:jc w:val="both"/>
            </w:pPr>
            <w:r>
              <w:t>Микропипетка механическая</w:t>
            </w:r>
          </w:p>
        </w:tc>
        <w:tc>
          <w:tcPr>
            <w:tcW w:w="2948" w:type="dxa"/>
            <w:vMerge/>
          </w:tcPr>
          <w:p w14:paraId="540FA5BD" w14:textId="77777777" w:rsidR="003717D9" w:rsidRDefault="003717D9">
            <w:pPr>
              <w:pStyle w:val="ConsPlusNormal"/>
            </w:pPr>
          </w:p>
        </w:tc>
        <w:tc>
          <w:tcPr>
            <w:tcW w:w="1474" w:type="dxa"/>
            <w:vMerge/>
          </w:tcPr>
          <w:p w14:paraId="7756298F" w14:textId="77777777" w:rsidR="003717D9" w:rsidRDefault="003717D9">
            <w:pPr>
              <w:pStyle w:val="ConsPlusNormal"/>
            </w:pPr>
          </w:p>
        </w:tc>
      </w:tr>
      <w:tr w:rsidR="003717D9" w14:paraId="7AF5BCD6" w14:textId="77777777">
        <w:tc>
          <w:tcPr>
            <w:tcW w:w="623" w:type="dxa"/>
          </w:tcPr>
          <w:p w14:paraId="7901CED8" w14:textId="77777777" w:rsidR="003717D9" w:rsidRDefault="003717D9">
            <w:pPr>
              <w:pStyle w:val="ConsPlusNormal"/>
            </w:pPr>
            <w:r>
              <w:t>19.</w:t>
            </w:r>
          </w:p>
        </w:tc>
        <w:tc>
          <w:tcPr>
            <w:tcW w:w="1587" w:type="dxa"/>
          </w:tcPr>
          <w:p w14:paraId="55691F9E" w14:textId="77777777" w:rsidR="003717D9" w:rsidRDefault="003717D9">
            <w:pPr>
              <w:pStyle w:val="ConsPlusNormal"/>
            </w:pPr>
            <w:r>
              <w:t>181470</w:t>
            </w:r>
          </w:p>
        </w:tc>
        <w:tc>
          <w:tcPr>
            <w:tcW w:w="2437" w:type="dxa"/>
          </w:tcPr>
          <w:p w14:paraId="3CEEC0A6" w14:textId="77777777" w:rsidR="003717D9" w:rsidRDefault="003717D9">
            <w:pPr>
              <w:pStyle w:val="ConsPlusNormal"/>
              <w:jc w:val="both"/>
            </w:pPr>
            <w:r>
              <w:t>Шкаф вытяжной</w:t>
            </w:r>
          </w:p>
        </w:tc>
        <w:tc>
          <w:tcPr>
            <w:tcW w:w="2948" w:type="dxa"/>
          </w:tcPr>
          <w:p w14:paraId="2E616863" w14:textId="77777777" w:rsidR="003717D9" w:rsidRDefault="003717D9">
            <w:pPr>
              <w:pStyle w:val="ConsPlusNormal"/>
            </w:pPr>
            <w:r>
              <w:t xml:space="preserve">Шкаф вытяжной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69EE6DC3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42E4E6FA" w14:textId="77777777">
        <w:tc>
          <w:tcPr>
            <w:tcW w:w="623" w:type="dxa"/>
          </w:tcPr>
          <w:p w14:paraId="405A4644" w14:textId="77777777" w:rsidR="003717D9" w:rsidRDefault="003717D9">
            <w:pPr>
              <w:pStyle w:val="ConsPlusNormal"/>
            </w:pPr>
            <w:r>
              <w:t>20.</w:t>
            </w:r>
          </w:p>
        </w:tc>
        <w:tc>
          <w:tcPr>
            <w:tcW w:w="1587" w:type="dxa"/>
          </w:tcPr>
          <w:p w14:paraId="62468787" w14:textId="77777777" w:rsidR="003717D9" w:rsidRDefault="003717D9">
            <w:pPr>
              <w:pStyle w:val="ConsPlusNormal"/>
            </w:pPr>
            <w:r>
              <w:t>123680</w:t>
            </w:r>
          </w:p>
        </w:tc>
        <w:tc>
          <w:tcPr>
            <w:tcW w:w="2437" w:type="dxa"/>
          </w:tcPr>
          <w:p w14:paraId="46CA244D" w14:textId="77777777" w:rsidR="003717D9" w:rsidRDefault="003717D9">
            <w:pPr>
              <w:pStyle w:val="ConsPlusNormal"/>
              <w:jc w:val="both"/>
            </w:pPr>
            <w:r>
              <w:t>Контейнер для отходов с биологическими загрязнениями</w:t>
            </w:r>
          </w:p>
        </w:tc>
        <w:tc>
          <w:tcPr>
            <w:tcW w:w="2948" w:type="dxa"/>
            <w:vAlign w:val="center"/>
          </w:tcPr>
          <w:p w14:paraId="53DF8B24" w14:textId="77777777" w:rsidR="003717D9" w:rsidRDefault="003717D9">
            <w:pPr>
              <w:pStyle w:val="ConsPlusNormal"/>
            </w:pPr>
            <w:r>
              <w:t xml:space="preserve">Контейнер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Align w:val="center"/>
          </w:tcPr>
          <w:p w14:paraId="41E9D6DE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1F9C363B" w14:textId="77777777">
        <w:tc>
          <w:tcPr>
            <w:tcW w:w="623" w:type="dxa"/>
          </w:tcPr>
          <w:p w14:paraId="627DE6F9" w14:textId="77777777" w:rsidR="003717D9" w:rsidRDefault="003717D9">
            <w:pPr>
              <w:pStyle w:val="ConsPlusNormal"/>
            </w:pPr>
            <w:r>
              <w:t>21.</w:t>
            </w:r>
          </w:p>
        </w:tc>
        <w:tc>
          <w:tcPr>
            <w:tcW w:w="1587" w:type="dxa"/>
            <w:vAlign w:val="center"/>
          </w:tcPr>
          <w:p w14:paraId="1312DCB7" w14:textId="77777777" w:rsidR="003717D9" w:rsidRDefault="003717D9">
            <w:pPr>
              <w:pStyle w:val="ConsPlusNormal"/>
            </w:pPr>
            <w:r>
              <w:t>185890</w:t>
            </w:r>
          </w:p>
        </w:tc>
        <w:tc>
          <w:tcPr>
            <w:tcW w:w="2437" w:type="dxa"/>
          </w:tcPr>
          <w:p w14:paraId="55AA0E6E" w14:textId="77777777" w:rsidR="003717D9" w:rsidRDefault="003717D9">
            <w:pPr>
              <w:pStyle w:val="ConsPlusNormal"/>
              <w:jc w:val="both"/>
            </w:pPr>
            <w:r>
              <w:t>Контейнер для стерилизации/дезинфек</w:t>
            </w:r>
            <w:r>
              <w:lastRenderedPageBreak/>
              <w:t>ции, многоразового использования</w:t>
            </w:r>
          </w:p>
        </w:tc>
        <w:tc>
          <w:tcPr>
            <w:tcW w:w="2948" w:type="dxa"/>
          </w:tcPr>
          <w:p w14:paraId="77F86368" w14:textId="77777777" w:rsidR="003717D9" w:rsidRDefault="003717D9">
            <w:pPr>
              <w:pStyle w:val="ConsPlusNormal"/>
            </w:pPr>
            <w:r>
              <w:lastRenderedPageBreak/>
              <w:t xml:space="preserve">Контейнер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Align w:val="center"/>
          </w:tcPr>
          <w:p w14:paraId="0F0A77A2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17057F4E" w14:textId="77777777">
        <w:tc>
          <w:tcPr>
            <w:tcW w:w="623" w:type="dxa"/>
          </w:tcPr>
          <w:p w14:paraId="46D927A3" w14:textId="77777777" w:rsidR="003717D9" w:rsidRDefault="003717D9">
            <w:pPr>
              <w:pStyle w:val="ConsPlusNormal"/>
            </w:pPr>
            <w:r>
              <w:t>22.</w:t>
            </w:r>
          </w:p>
        </w:tc>
        <w:tc>
          <w:tcPr>
            <w:tcW w:w="1587" w:type="dxa"/>
          </w:tcPr>
          <w:p w14:paraId="13D26685" w14:textId="77777777" w:rsidR="003717D9" w:rsidRDefault="003717D9">
            <w:pPr>
              <w:pStyle w:val="ConsPlusNormal"/>
            </w:pPr>
            <w:r>
              <w:t>231020</w:t>
            </w:r>
          </w:p>
        </w:tc>
        <w:tc>
          <w:tcPr>
            <w:tcW w:w="2437" w:type="dxa"/>
          </w:tcPr>
          <w:p w14:paraId="09B3A8AD" w14:textId="77777777" w:rsidR="003717D9" w:rsidRDefault="003717D9">
            <w:pPr>
              <w:pStyle w:val="ConsPlusNormal"/>
              <w:jc w:val="both"/>
            </w:pPr>
            <w:r>
              <w:t>Система деионизационной очистки воды</w:t>
            </w:r>
          </w:p>
        </w:tc>
        <w:tc>
          <w:tcPr>
            <w:tcW w:w="2948" w:type="dxa"/>
          </w:tcPr>
          <w:p w14:paraId="4C5ABCB4" w14:textId="77777777" w:rsidR="003717D9" w:rsidRDefault="003717D9">
            <w:pPr>
              <w:pStyle w:val="ConsPlusNormal"/>
            </w:pPr>
            <w:r>
              <w:t xml:space="preserve">Деионизатор воды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500626A6" w14:textId="77777777" w:rsidR="003717D9" w:rsidRDefault="003717D9">
            <w:pPr>
              <w:pStyle w:val="ConsPlusNormal"/>
              <w:jc w:val="center"/>
            </w:pPr>
            <w:r>
              <w:t>1</w:t>
            </w:r>
          </w:p>
        </w:tc>
      </w:tr>
      <w:tr w:rsidR="003717D9" w14:paraId="4230A56A" w14:textId="77777777">
        <w:tc>
          <w:tcPr>
            <w:tcW w:w="623" w:type="dxa"/>
            <w:vMerge w:val="restart"/>
          </w:tcPr>
          <w:p w14:paraId="48F19460" w14:textId="77777777" w:rsidR="003717D9" w:rsidRDefault="003717D9">
            <w:pPr>
              <w:pStyle w:val="ConsPlusNormal"/>
            </w:pPr>
            <w:r>
              <w:t>23.</w:t>
            </w:r>
          </w:p>
        </w:tc>
        <w:tc>
          <w:tcPr>
            <w:tcW w:w="1587" w:type="dxa"/>
            <w:vMerge w:val="restart"/>
          </w:tcPr>
          <w:p w14:paraId="76D5F3D3" w14:textId="77777777" w:rsidR="003717D9" w:rsidRDefault="003717D9">
            <w:pPr>
              <w:pStyle w:val="ConsPlusNormal"/>
            </w:pPr>
            <w:r>
              <w:t>185950</w:t>
            </w:r>
          </w:p>
        </w:tc>
        <w:tc>
          <w:tcPr>
            <w:tcW w:w="2437" w:type="dxa"/>
            <w:vMerge w:val="restart"/>
          </w:tcPr>
          <w:p w14:paraId="08F7D466" w14:textId="77777777" w:rsidR="003717D9" w:rsidRDefault="003717D9">
            <w:pPr>
              <w:pStyle w:val="ConsPlusNormal"/>
              <w:jc w:val="both"/>
            </w:pPr>
            <w:r>
              <w:t>Система дистилляционной очистки воды</w:t>
            </w:r>
          </w:p>
        </w:tc>
        <w:tc>
          <w:tcPr>
            <w:tcW w:w="2948" w:type="dxa"/>
          </w:tcPr>
          <w:p w14:paraId="269C1284" w14:textId="77777777" w:rsidR="003717D9" w:rsidRDefault="003717D9">
            <w:pPr>
              <w:pStyle w:val="ConsPlusNormal"/>
            </w:pPr>
            <w:r>
              <w:t xml:space="preserve">Дистиллятор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4C7F140A" w14:textId="77777777" w:rsidR="003717D9" w:rsidRDefault="003717D9">
            <w:pPr>
              <w:pStyle w:val="ConsPlusNormal"/>
              <w:jc w:val="center"/>
            </w:pPr>
            <w:r>
              <w:t>1</w:t>
            </w:r>
          </w:p>
        </w:tc>
      </w:tr>
      <w:tr w:rsidR="003717D9" w14:paraId="54FC294E" w14:textId="77777777">
        <w:tc>
          <w:tcPr>
            <w:tcW w:w="623" w:type="dxa"/>
            <w:vMerge/>
          </w:tcPr>
          <w:p w14:paraId="5F46AEEB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  <w:vMerge/>
          </w:tcPr>
          <w:p w14:paraId="35B15E4A" w14:textId="77777777" w:rsidR="003717D9" w:rsidRDefault="003717D9">
            <w:pPr>
              <w:pStyle w:val="ConsPlusNormal"/>
            </w:pPr>
          </w:p>
        </w:tc>
        <w:tc>
          <w:tcPr>
            <w:tcW w:w="2437" w:type="dxa"/>
            <w:vMerge/>
          </w:tcPr>
          <w:p w14:paraId="707B0C74" w14:textId="77777777" w:rsidR="003717D9" w:rsidRDefault="003717D9">
            <w:pPr>
              <w:pStyle w:val="ConsPlusNormal"/>
            </w:pPr>
          </w:p>
        </w:tc>
        <w:tc>
          <w:tcPr>
            <w:tcW w:w="2948" w:type="dxa"/>
          </w:tcPr>
          <w:p w14:paraId="3B99BA99" w14:textId="77777777" w:rsidR="003717D9" w:rsidRDefault="003717D9">
            <w:pPr>
              <w:pStyle w:val="ConsPlusNormal"/>
            </w:pPr>
            <w:r>
              <w:t xml:space="preserve">Бидистиллятор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13984E2F" w14:textId="77777777" w:rsidR="003717D9" w:rsidRDefault="003717D9">
            <w:pPr>
              <w:pStyle w:val="ConsPlusNormal"/>
              <w:jc w:val="center"/>
            </w:pPr>
            <w:r>
              <w:t>1</w:t>
            </w:r>
          </w:p>
        </w:tc>
      </w:tr>
    </w:tbl>
    <w:p w14:paraId="68C97312" w14:textId="77777777" w:rsidR="003717D9" w:rsidRDefault="003717D9">
      <w:pPr>
        <w:pStyle w:val="ConsPlusNormal"/>
        <w:jc w:val="both"/>
      </w:pPr>
    </w:p>
    <w:p w14:paraId="13505C4C" w14:textId="77777777" w:rsidR="003717D9" w:rsidRDefault="003717D9">
      <w:pPr>
        <w:pStyle w:val="ConsPlusTitle"/>
        <w:jc w:val="center"/>
        <w:outlineLvl w:val="3"/>
      </w:pPr>
      <w:r>
        <w:t>Дополнительное оснащение</w:t>
      </w:r>
    </w:p>
    <w:p w14:paraId="0CF19286" w14:textId="77777777" w:rsidR="003717D9" w:rsidRDefault="003717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973"/>
        <w:gridCol w:w="1474"/>
      </w:tblGrid>
      <w:tr w:rsidR="003717D9" w14:paraId="306B7BAC" w14:textId="77777777">
        <w:tc>
          <w:tcPr>
            <w:tcW w:w="624" w:type="dxa"/>
          </w:tcPr>
          <w:p w14:paraId="2A8EDA06" w14:textId="77777777" w:rsidR="003717D9" w:rsidRDefault="003717D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73" w:type="dxa"/>
          </w:tcPr>
          <w:p w14:paraId="454EECA0" w14:textId="77777777" w:rsidR="003717D9" w:rsidRDefault="003717D9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474" w:type="dxa"/>
          </w:tcPr>
          <w:p w14:paraId="7FD884CC" w14:textId="77777777" w:rsidR="003717D9" w:rsidRDefault="003717D9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717D9" w14:paraId="333BFFD1" w14:textId="77777777">
        <w:tc>
          <w:tcPr>
            <w:tcW w:w="624" w:type="dxa"/>
          </w:tcPr>
          <w:p w14:paraId="26744F2D" w14:textId="77777777" w:rsidR="003717D9" w:rsidRDefault="003717D9">
            <w:pPr>
              <w:pStyle w:val="ConsPlusNormal"/>
            </w:pPr>
            <w:r>
              <w:t>1.</w:t>
            </w:r>
          </w:p>
        </w:tc>
        <w:tc>
          <w:tcPr>
            <w:tcW w:w="6973" w:type="dxa"/>
          </w:tcPr>
          <w:p w14:paraId="570E3515" w14:textId="77777777" w:rsidR="003717D9" w:rsidRDefault="003717D9">
            <w:pPr>
              <w:pStyle w:val="ConsPlusNormal"/>
              <w:jc w:val="both"/>
            </w:pPr>
            <w:r>
              <w:t xml:space="preserve">Автоматизированное рабочее место врача, оснащенное персональным компьютером с выходом в информационно-телекоммуникационную сеть "Интернет" и источником бесперебойного питания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57174842" w14:textId="77777777" w:rsidR="003717D9" w:rsidRDefault="003717D9">
            <w:pPr>
              <w:pStyle w:val="ConsPlusNormal"/>
              <w:jc w:val="center"/>
            </w:pPr>
            <w:r>
              <w:t>По количеству рабочих мест</w:t>
            </w:r>
          </w:p>
        </w:tc>
      </w:tr>
      <w:tr w:rsidR="003717D9" w14:paraId="4455F25E" w14:textId="77777777">
        <w:tc>
          <w:tcPr>
            <w:tcW w:w="624" w:type="dxa"/>
          </w:tcPr>
          <w:p w14:paraId="1FD1C7B9" w14:textId="77777777" w:rsidR="003717D9" w:rsidRDefault="003717D9">
            <w:pPr>
              <w:pStyle w:val="ConsPlusNormal"/>
            </w:pPr>
            <w:r>
              <w:t>2.</w:t>
            </w:r>
          </w:p>
        </w:tc>
        <w:tc>
          <w:tcPr>
            <w:tcW w:w="6973" w:type="dxa"/>
          </w:tcPr>
          <w:p w14:paraId="4DE7D308" w14:textId="77777777" w:rsidR="003717D9" w:rsidRDefault="003717D9">
            <w:pPr>
              <w:pStyle w:val="ConsPlusNormal"/>
              <w:jc w:val="both"/>
            </w:pPr>
            <w:r>
              <w:t xml:space="preserve">Программное обеспечение для учета и анализа неонатального скрининга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5197B70B" w14:textId="77777777" w:rsidR="003717D9" w:rsidRDefault="003717D9">
            <w:pPr>
              <w:pStyle w:val="ConsPlusNormal"/>
              <w:jc w:val="center"/>
            </w:pPr>
            <w:r>
              <w:t>1</w:t>
            </w:r>
          </w:p>
        </w:tc>
      </w:tr>
      <w:tr w:rsidR="003717D9" w14:paraId="6B3320B6" w14:textId="77777777">
        <w:tc>
          <w:tcPr>
            <w:tcW w:w="624" w:type="dxa"/>
          </w:tcPr>
          <w:p w14:paraId="303FE407" w14:textId="77777777" w:rsidR="003717D9" w:rsidRDefault="003717D9">
            <w:pPr>
              <w:pStyle w:val="ConsPlusNormal"/>
            </w:pPr>
            <w:r>
              <w:t>3.</w:t>
            </w:r>
          </w:p>
        </w:tc>
        <w:tc>
          <w:tcPr>
            <w:tcW w:w="6973" w:type="dxa"/>
          </w:tcPr>
          <w:p w14:paraId="1E1BBF41" w14:textId="77777777" w:rsidR="003717D9" w:rsidRDefault="003717D9">
            <w:pPr>
              <w:pStyle w:val="ConsPlusNormal"/>
            </w:pPr>
            <w:r>
              <w:t xml:space="preserve">Источник бесперебойного питания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2984EADE" w14:textId="77777777" w:rsidR="003717D9" w:rsidRDefault="003717D9">
            <w:pPr>
              <w:pStyle w:val="ConsPlusNormal"/>
              <w:jc w:val="center"/>
            </w:pPr>
            <w:r>
              <w:t>По количеству анализаторов</w:t>
            </w:r>
          </w:p>
        </w:tc>
      </w:tr>
      <w:tr w:rsidR="003717D9" w14:paraId="3F6D0FBF" w14:textId="77777777">
        <w:tc>
          <w:tcPr>
            <w:tcW w:w="624" w:type="dxa"/>
          </w:tcPr>
          <w:p w14:paraId="237ACCB2" w14:textId="77777777" w:rsidR="003717D9" w:rsidRDefault="003717D9">
            <w:pPr>
              <w:pStyle w:val="ConsPlusNormal"/>
            </w:pPr>
            <w:r>
              <w:t>4.</w:t>
            </w:r>
          </w:p>
        </w:tc>
        <w:tc>
          <w:tcPr>
            <w:tcW w:w="6973" w:type="dxa"/>
          </w:tcPr>
          <w:p w14:paraId="390B95C4" w14:textId="77777777" w:rsidR="003717D9" w:rsidRDefault="003717D9">
            <w:pPr>
              <w:pStyle w:val="ConsPlusNormal"/>
            </w:pPr>
            <w:r>
              <w:t xml:space="preserve">Мебель лабораторная (комплект)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0C7D5686" w14:textId="77777777" w:rsidR="003717D9" w:rsidRDefault="003717D9">
            <w:pPr>
              <w:pStyle w:val="ConsPlusNormal"/>
              <w:jc w:val="center"/>
            </w:pPr>
            <w:r>
              <w:t>По количеству рабочих мест</w:t>
            </w:r>
          </w:p>
        </w:tc>
      </w:tr>
      <w:tr w:rsidR="003717D9" w14:paraId="2F3C1C96" w14:textId="77777777">
        <w:tc>
          <w:tcPr>
            <w:tcW w:w="624" w:type="dxa"/>
          </w:tcPr>
          <w:p w14:paraId="5601EDA6" w14:textId="77777777" w:rsidR="003717D9" w:rsidRDefault="003717D9">
            <w:pPr>
              <w:pStyle w:val="ConsPlusNormal"/>
            </w:pPr>
            <w:r>
              <w:t>5.</w:t>
            </w:r>
          </w:p>
        </w:tc>
        <w:tc>
          <w:tcPr>
            <w:tcW w:w="6973" w:type="dxa"/>
          </w:tcPr>
          <w:p w14:paraId="2306DC49" w14:textId="77777777" w:rsidR="003717D9" w:rsidRDefault="003717D9">
            <w:pPr>
              <w:pStyle w:val="ConsPlusNormal"/>
            </w:pPr>
            <w:r>
              <w:t xml:space="preserve">Кондиционер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593DB456" w14:textId="77777777" w:rsidR="003717D9" w:rsidRDefault="003717D9">
            <w:pPr>
              <w:pStyle w:val="ConsPlusNormal"/>
              <w:jc w:val="center"/>
            </w:pPr>
            <w:r>
              <w:t>По количеству помещений</w:t>
            </w:r>
          </w:p>
        </w:tc>
      </w:tr>
    </w:tbl>
    <w:p w14:paraId="30217C10" w14:textId="77777777" w:rsidR="003717D9" w:rsidRDefault="003717D9">
      <w:pPr>
        <w:pStyle w:val="ConsPlusNormal"/>
        <w:jc w:val="both"/>
      </w:pPr>
    </w:p>
    <w:p w14:paraId="0FA135ED" w14:textId="77777777" w:rsidR="003717D9" w:rsidRDefault="003717D9">
      <w:pPr>
        <w:pStyle w:val="ConsPlusTitle"/>
        <w:jc w:val="center"/>
        <w:outlineLvl w:val="2"/>
      </w:pPr>
      <w:r>
        <w:t>6. Стандарт оснащения лаборатории пренатального скрининга</w:t>
      </w:r>
    </w:p>
    <w:p w14:paraId="369E7CD8" w14:textId="77777777" w:rsidR="003717D9" w:rsidRDefault="003717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1587"/>
        <w:gridCol w:w="2437"/>
        <w:gridCol w:w="2948"/>
        <w:gridCol w:w="1474"/>
      </w:tblGrid>
      <w:tr w:rsidR="003717D9" w14:paraId="79DAA7CF" w14:textId="77777777">
        <w:tc>
          <w:tcPr>
            <w:tcW w:w="623" w:type="dxa"/>
          </w:tcPr>
          <w:p w14:paraId="792849B3" w14:textId="77777777" w:rsidR="003717D9" w:rsidRDefault="003717D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87" w:type="dxa"/>
          </w:tcPr>
          <w:p w14:paraId="19A05310" w14:textId="77777777" w:rsidR="003717D9" w:rsidRDefault="003717D9">
            <w:pPr>
              <w:pStyle w:val="ConsPlusNormal"/>
              <w:jc w:val="center"/>
            </w:pPr>
            <w:r>
              <w:t xml:space="preserve">Код вида номенклатурной классификации медицинских изделий </w:t>
            </w:r>
            <w:hyperlink w:anchor="P2043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37" w:type="dxa"/>
          </w:tcPr>
          <w:p w14:paraId="369F4A2E" w14:textId="77777777" w:rsidR="003717D9" w:rsidRDefault="003717D9">
            <w:pPr>
              <w:pStyle w:val="ConsPlusNormal"/>
              <w:jc w:val="center"/>
            </w:pPr>
            <w:r>
              <w:t>Наименование вида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2948" w:type="dxa"/>
          </w:tcPr>
          <w:p w14:paraId="17ED977D" w14:textId="77777777" w:rsidR="003717D9" w:rsidRDefault="003717D9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474" w:type="dxa"/>
          </w:tcPr>
          <w:p w14:paraId="10D9428C" w14:textId="77777777" w:rsidR="003717D9" w:rsidRDefault="003717D9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717D9" w14:paraId="60B0EEEE" w14:textId="77777777">
        <w:tc>
          <w:tcPr>
            <w:tcW w:w="623" w:type="dxa"/>
            <w:vMerge w:val="restart"/>
          </w:tcPr>
          <w:p w14:paraId="54649DD2" w14:textId="77777777" w:rsidR="003717D9" w:rsidRDefault="003717D9">
            <w:pPr>
              <w:pStyle w:val="ConsPlusNormal"/>
            </w:pPr>
            <w:r>
              <w:t>1.</w:t>
            </w:r>
          </w:p>
        </w:tc>
        <w:tc>
          <w:tcPr>
            <w:tcW w:w="1587" w:type="dxa"/>
          </w:tcPr>
          <w:p w14:paraId="3307513D" w14:textId="77777777" w:rsidR="003717D9" w:rsidRDefault="003717D9">
            <w:pPr>
              <w:pStyle w:val="ConsPlusNormal"/>
            </w:pPr>
            <w:r>
              <w:t>261440</w:t>
            </w:r>
          </w:p>
        </w:tc>
        <w:tc>
          <w:tcPr>
            <w:tcW w:w="2437" w:type="dxa"/>
          </w:tcPr>
          <w:p w14:paraId="3AC463BB" w14:textId="77777777" w:rsidR="003717D9" w:rsidRDefault="003717D9">
            <w:pPr>
              <w:pStyle w:val="ConsPlusNormal"/>
            </w:pPr>
            <w:r>
              <w:t>Анализатор иммунофлуоресцентный ИВД, лабораторный, автоматический</w:t>
            </w:r>
          </w:p>
        </w:tc>
        <w:tc>
          <w:tcPr>
            <w:tcW w:w="2948" w:type="dxa"/>
            <w:vMerge w:val="restart"/>
            <w:vAlign w:val="center"/>
          </w:tcPr>
          <w:p w14:paraId="1B32DD38" w14:textId="77777777" w:rsidR="003717D9" w:rsidRDefault="003717D9">
            <w:pPr>
              <w:pStyle w:val="ConsPlusNormal"/>
              <w:jc w:val="both"/>
            </w:pPr>
            <w:r>
              <w:t xml:space="preserve">Анализатор флюорометрический с программным обеспечением для массового пренатального скрининга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 w:val="restart"/>
          </w:tcPr>
          <w:p w14:paraId="095D707C" w14:textId="77777777" w:rsidR="003717D9" w:rsidRDefault="003717D9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3717D9" w14:paraId="459269C4" w14:textId="77777777">
        <w:tc>
          <w:tcPr>
            <w:tcW w:w="623" w:type="dxa"/>
            <w:vMerge/>
          </w:tcPr>
          <w:p w14:paraId="7ECB0EE7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4F07AA14" w14:textId="77777777" w:rsidR="003717D9" w:rsidRDefault="003717D9">
            <w:pPr>
              <w:pStyle w:val="ConsPlusNormal"/>
            </w:pPr>
            <w:r>
              <w:t>261520</w:t>
            </w:r>
          </w:p>
        </w:tc>
        <w:tc>
          <w:tcPr>
            <w:tcW w:w="2437" w:type="dxa"/>
          </w:tcPr>
          <w:p w14:paraId="7414AC56" w14:textId="77777777" w:rsidR="003717D9" w:rsidRDefault="003717D9">
            <w:pPr>
              <w:pStyle w:val="ConsPlusNormal"/>
            </w:pPr>
            <w:r>
              <w:t>Анализатор иммунофлуоресцентный ИВД, лабораторный, полуавтоматический</w:t>
            </w:r>
          </w:p>
        </w:tc>
        <w:tc>
          <w:tcPr>
            <w:tcW w:w="2948" w:type="dxa"/>
            <w:vMerge/>
          </w:tcPr>
          <w:p w14:paraId="58244EBC" w14:textId="77777777" w:rsidR="003717D9" w:rsidRDefault="003717D9">
            <w:pPr>
              <w:pStyle w:val="ConsPlusNormal"/>
            </w:pPr>
          </w:p>
        </w:tc>
        <w:tc>
          <w:tcPr>
            <w:tcW w:w="1474" w:type="dxa"/>
            <w:vMerge/>
          </w:tcPr>
          <w:p w14:paraId="03ED66EE" w14:textId="77777777" w:rsidR="003717D9" w:rsidRDefault="003717D9">
            <w:pPr>
              <w:pStyle w:val="ConsPlusNormal"/>
            </w:pPr>
          </w:p>
        </w:tc>
      </w:tr>
      <w:tr w:rsidR="003717D9" w14:paraId="512E8DF2" w14:textId="77777777">
        <w:tc>
          <w:tcPr>
            <w:tcW w:w="623" w:type="dxa"/>
          </w:tcPr>
          <w:p w14:paraId="1CF04B9D" w14:textId="77777777" w:rsidR="003717D9" w:rsidRDefault="003717D9">
            <w:pPr>
              <w:pStyle w:val="ConsPlusNormal"/>
            </w:pPr>
            <w:r>
              <w:lastRenderedPageBreak/>
              <w:t>2.</w:t>
            </w:r>
          </w:p>
        </w:tc>
        <w:tc>
          <w:tcPr>
            <w:tcW w:w="1587" w:type="dxa"/>
            <w:vAlign w:val="center"/>
          </w:tcPr>
          <w:p w14:paraId="49917D7B" w14:textId="77777777" w:rsidR="003717D9" w:rsidRDefault="003717D9">
            <w:pPr>
              <w:pStyle w:val="ConsPlusNormal"/>
            </w:pPr>
            <w:r>
              <w:t>145580</w:t>
            </w:r>
          </w:p>
        </w:tc>
        <w:tc>
          <w:tcPr>
            <w:tcW w:w="2437" w:type="dxa"/>
          </w:tcPr>
          <w:p w14:paraId="6D87C168" w14:textId="77777777" w:rsidR="003717D9" w:rsidRDefault="003717D9">
            <w:pPr>
              <w:pStyle w:val="ConsPlusNormal"/>
            </w:pPr>
            <w:r>
              <w:t>Перемешивающее устройство для пробирок с пробами крови ИВД</w:t>
            </w:r>
          </w:p>
        </w:tc>
        <w:tc>
          <w:tcPr>
            <w:tcW w:w="2948" w:type="dxa"/>
          </w:tcPr>
          <w:p w14:paraId="0C1397F0" w14:textId="77777777" w:rsidR="003717D9" w:rsidRDefault="003717D9">
            <w:pPr>
              <w:pStyle w:val="ConsPlusNormal"/>
            </w:pPr>
            <w:r>
              <w:t xml:space="preserve">Роллер лабораторный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66B88E0E" w14:textId="77777777" w:rsidR="003717D9" w:rsidRDefault="003717D9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3717D9" w14:paraId="5C9F3E2C" w14:textId="77777777">
        <w:tc>
          <w:tcPr>
            <w:tcW w:w="623" w:type="dxa"/>
          </w:tcPr>
          <w:p w14:paraId="0208551C" w14:textId="77777777" w:rsidR="003717D9" w:rsidRDefault="003717D9">
            <w:pPr>
              <w:pStyle w:val="ConsPlusNormal"/>
            </w:pPr>
            <w:r>
              <w:t>3.</w:t>
            </w:r>
          </w:p>
        </w:tc>
        <w:tc>
          <w:tcPr>
            <w:tcW w:w="1587" w:type="dxa"/>
            <w:vAlign w:val="center"/>
          </w:tcPr>
          <w:p w14:paraId="14B5BEA2" w14:textId="77777777" w:rsidR="003717D9" w:rsidRDefault="003717D9">
            <w:pPr>
              <w:pStyle w:val="ConsPlusNormal"/>
            </w:pPr>
            <w:r>
              <w:t>261700</w:t>
            </w:r>
          </w:p>
        </w:tc>
        <w:tc>
          <w:tcPr>
            <w:tcW w:w="2437" w:type="dxa"/>
          </w:tcPr>
          <w:p w14:paraId="1B5F0DD2" w14:textId="77777777" w:rsidR="003717D9" w:rsidRDefault="003717D9">
            <w:pPr>
              <w:pStyle w:val="ConsPlusNormal"/>
            </w:pPr>
            <w:r>
              <w:t>Встряхиватель лабораторный</w:t>
            </w:r>
          </w:p>
        </w:tc>
        <w:tc>
          <w:tcPr>
            <w:tcW w:w="2948" w:type="dxa"/>
            <w:vAlign w:val="bottom"/>
          </w:tcPr>
          <w:p w14:paraId="28A1E7EA" w14:textId="77777777" w:rsidR="003717D9" w:rsidRDefault="003717D9">
            <w:pPr>
              <w:pStyle w:val="ConsPlusNormal"/>
            </w:pPr>
            <w:r>
              <w:t xml:space="preserve">Вортекс лабораторный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664ABF71" w14:textId="77777777" w:rsidR="003717D9" w:rsidRDefault="003717D9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3717D9" w14:paraId="5842C2A9" w14:textId="77777777">
        <w:tc>
          <w:tcPr>
            <w:tcW w:w="623" w:type="dxa"/>
            <w:vMerge w:val="restart"/>
          </w:tcPr>
          <w:p w14:paraId="6420FBF1" w14:textId="77777777" w:rsidR="003717D9" w:rsidRDefault="003717D9">
            <w:pPr>
              <w:pStyle w:val="ConsPlusNormal"/>
            </w:pPr>
            <w:r>
              <w:t>4.</w:t>
            </w:r>
          </w:p>
        </w:tc>
        <w:tc>
          <w:tcPr>
            <w:tcW w:w="1587" w:type="dxa"/>
          </w:tcPr>
          <w:p w14:paraId="606E4436" w14:textId="77777777" w:rsidR="003717D9" w:rsidRDefault="003717D9">
            <w:pPr>
              <w:pStyle w:val="ConsPlusNormal"/>
            </w:pPr>
            <w:r>
              <w:t>247420</w:t>
            </w:r>
          </w:p>
        </w:tc>
        <w:tc>
          <w:tcPr>
            <w:tcW w:w="2437" w:type="dxa"/>
          </w:tcPr>
          <w:p w14:paraId="013BA888" w14:textId="77777777" w:rsidR="003717D9" w:rsidRDefault="003717D9">
            <w:pPr>
              <w:pStyle w:val="ConsPlusNormal"/>
            </w:pPr>
            <w:r>
              <w:t>Устройство промывающее для микропланшетов ИВД, полуавтоматическое</w:t>
            </w:r>
          </w:p>
        </w:tc>
        <w:tc>
          <w:tcPr>
            <w:tcW w:w="2948" w:type="dxa"/>
            <w:vMerge w:val="restart"/>
            <w:vAlign w:val="center"/>
          </w:tcPr>
          <w:p w14:paraId="68BD25DF" w14:textId="77777777" w:rsidR="003717D9" w:rsidRDefault="003717D9">
            <w:pPr>
              <w:pStyle w:val="ConsPlusNormal"/>
              <w:jc w:val="both"/>
            </w:pPr>
            <w:r>
              <w:t xml:space="preserve">Вошер (отмывка) для 96 луночных реакционных планшетов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 w:val="restart"/>
          </w:tcPr>
          <w:p w14:paraId="3B62CC42" w14:textId="77777777" w:rsidR="003717D9" w:rsidRDefault="003717D9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3717D9" w14:paraId="2F2397D2" w14:textId="77777777">
        <w:tc>
          <w:tcPr>
            <w:tcW w:w="623" w:type="dxa"/>
            <w:vMerge/>
          </w:tcPr>
          <w:p w14:paraId="1432C090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7A120EC1" w14:textId="77777777" w:rsidR="003717D9" w:rsidRDefault="003717D9">
            <w:pPr>
              <w:pStyle w:val="ConsPlusNormal"/>
            </w:pPr>
            <w:r>
              <w:t>247500</w:t>
            </w:r>
          </w:p>
        </w:tc>
        <w:tc>
          <w:tcPr>
            <w:tcW w:w="2437" w:type="dxa"/>
          </w:tcPr>
          <w:p w14:paraId="21CCF608" w14:textId="77777777" w:rsidR="003717D9" w:rsidRDefault="003717D9">
            <w:pPr>
              <w:pStyle w:val="ConsPlusNormal"/>
            </w:pPr>
            <w:r>
              <w:t>Устройство промывающее для микропланшетов ИВД автоматическое</w:t>
            </w:r>
          </w:p>
        </w:tc>
        <w:tc>
          <w:tcPr>
            <w:tcW w:w="2948" w:type="dxa"/>
            <w:vMerge/>
          </w:tcPr>
          <w:p w14:paraId="4F074462" w14:textId="77777777" w:rsidR="003717D9" w:rsidRDefault="003717D9">
            <w:pPr>
              <w:pStyle w:val="ConsPlusNormal"/>
            </w:pPr>
          </w:p>
        </w:tc>
        <w:tc>
          <w:tcPr>
            <w:tcW w:w="1474" w:type="dxa"/>
            <w:vMerge/>
          </w:tcPr>
          <w:p w14:paraId="64D73545" w14:textId="77777777" w:rsidR="003717D9" w:rsidRDefault="003717D9">
            <w:pPr>
              <w:pStyle w:val="ConsPlusNormal"/>
            </w:pPr>
          </w:p>
        </w:tc>
      </w:tr>
      <w:tr w:rsidR="003717D9" w14:paraId="43EE49D7" w14:textId="77777777">
        <w:tc>
          <w:tcPr>
            <w:tcW w:w="623" w:type="dxa"/>
          </w:tcPr>
          <w:p w14:paraId="03842185" w14:textId="77777777" w:rsidR="003717D9" w:rsidRDefault="003717D9">
            <w:pPr>
              <w:pStyle w:val="ConsPlusNormal"/>
            </w:pPr>
            <w:r>
              <w:t>5.</w:t>
            </w:r>
          </w:p>
        </w:tc>
        <w:tc>
          <w:tcPr>
            <w:tcW w:w="1587" w:type="dxa"/>
          </w:tcPr>
          <w:p w14:paraId="7F0690B4" w14:textId="77777777" w:rsidR="003717D9" w:rsidRDefault="003717D9">
            <w:pPr>
              <w:pStyle w:val="ConsPlusNormal"/>
            </w:pPr>
            <w:r>
              <w:t>260430</w:t>
            </w:r>
          </w:p>
        </w:tc>
        <w:tc>
          <w:tcPr>
            <w:tcW w:w="2437" w:type="dxa"/>
          </w:tcPr>
          <w:p w14:paraId="39EA3BBB" w14:textId="77777777" w:rsidR="003717D9" w:rsidRDefault="003717D9">
            <w:pPr>
              <w:pStyle w:val="ConsPlusNormal"/>
            </w:pPr>
            <w:r>
              <w:t>Центрифуга настольная общего назначения</w:t>
            </w:r>
          </w:p>
        </w:tc>
        <w:tc>
          <w:tcPr>
            <w:tcW w:w="2948" w:type="dxa"/>
            <w:vAlign w:val="bottom"/>
          </w:tcPr>
          <w:p w14:paraId="6A0255F7" w14:textId="77777777" w:rsidR="003717D9" w:rsidRDefault="003717D9">
            <w:pPr>
              <w:pStyle w:val="ConsPlusNormal"/>
            </w:pPr>
            <w:r>
              <w:t xml:space="preserve">Центрифуга настольная - с ротором для пробирок от 10 до 16 мл и вакутейнеров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76A8C72F" w14:textId="77777777" w:rsidR="003717D9" w:rsidRDefault="003717D9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3717D9" w14:paraId="5407CE72" w14:textId="77777777">
        <w:tc>
          <w:tcPr>
            <w:tcW w:w="623" w:type="dxa"/>
          </w:tcPr>
          <w:p w14:paraId="27938902" w14:textId="77777777" w:rsidR="003717D9" w:rsidRDefault="003717D9">
            <w:pPr>
              <w:pStyle w:val="ConsPlusNormal"/>
            </w:pPr>
            <w:r>
              <w:t>6.</w:t>
            </w:r>
          </w:p>
        </w:tc>
        <w:tc>
          <w:tcPr>
            <w:tcW w:w="1587" w:type="dxa"/>
          </w:tcPr>
          <w:p w14:paraId="61FBEBA4" w14:textId="77777777" w:rsidR="003717D9" w:rsidRDefault="003717D9">
            <w:pPr>
              <w:pStyle w:val="ConsPlusNormal"/>
            </w:pPr>
            <w:r>
              <w:t>152690</w:t>
            </w:r>
          </w:p>
        </w:tc>
        <w:tc>
          <w:tcPr>
            <w:tcW w:w="2437" w:type="dxa"/>
          </w:tcPr>
          <w:p w14:paraId="188BCB39" w14:textId="77777777" w:rsidR="003717D9" w:rsidRDefault="003717D9">
            <w:pPr>
              <w:pStyle w:val="ConsPlusNormal"/>
            </w:pPr>
            <w:r>
              <w:t>Очиститель воздуха фильтрующий высокоэффективный передвижной</w:t>
            </w:r>
          </w:p>
        </w:tc>
        <w:tc>
          <w:tcPr>
            <w:tcW w:w="2948" w:type="dxa"/>
            <w:vAlign w:val="bottom"/>
          </w:tcPr>
          <w:p w14:paraId="45FFF89D" w14:textId="77777777" w:rsidR="003717D9" w:rsidRDefault="003717D9">
            <w:pPr>
              <w:pStyle w:val="ConsPlusNormal"/>
            </w:pPr>
            <w:r>
              <w:t xml:space="preserve">Очиститель воздуха фильтрующий высокоэффективный, передвижной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07F16DA4" w14:textId="77777777" w:rsidR="003717D9" w:rsidRDefault="003717D9">
            <w:pPr>
              <w:pStyle w:val="ConsPlusNormal"/>
              <w:jc w:val="center"/>
            </w:pPr>
            <w:r>
              <w:t>Из расчета мощности и площади</w:t>
            </w:r>
          </w:p>
        </w:tc>
      </w:tr>
      <w:tr w:rsidR="003717D9" w14:paraId="59DCE550" w14:textId="77777777">
        <w:tc>
          <w:tcPr>
            <w:tcW w:w="623" w:type="dxa"/>
            <w:vMerge w:val="restart"/>
          </w:tcPr>
          <w:p w14:paraId="4A87C926" w14:textId="77777777" w:rsidR="003717D9" w:rsidRDefault="003717D9">
            <w:pPr>
              <w:pStyle w:val="ConsPlusNormal"/>
            </w:pPr>
            <w:r>
              <w:t>7.</w:t>
            </w:r>
          </w:p>
        </w:tc>
        <w:tc>
          <w:tcPr>
            <w:tcW w:w="1587" w:type="dxa"/>
          </w:tcPr>
          <w:p w14:paraId="563C998F" w14:textId="77777777" w:rsidR="003717D9" w:rsidRDefault="003717D9">
            <w:pPr>
              <w:pStyle w:val="ConsPlusNormal"/>
            </w:pPr>
            <w:r>
              <w:t>131980</w:t>
            </w:r>
          </w:p>
        </w:tc>
        <w:tc>
          <w:tcPr>
            <w:tcW w:w="2437" w:type="dxa"/>
          </w:tcPr>
          <w:p w14:paraId="6DDBEC39" w14:textId="77777777" w:rsidR="003717D9" w:rsidRDefault="003717D9">
            <w:pPr>
              <w:pStyle w:val="ConsPlusNormal"/>
            </w:pPr>
            <w:r>
              <w:t>Облучатель ультрафиолетовый бактерицидный</w:t>
            </w:r>
          </w:p>
        </w:tc>
        <w:tc>
          <w:tcPr>
            <w:tcW w:w="2948" w:type="dxa"/>
            <w:vMerge w:val="restart"/>
          </w:tcPr>
          <w:p w14:paraId="2902286A" w14:textId="77777777" w:rsidR="003717D9" w:rsidRDefault="003717D9">
            <w:pPr>
              <w:pStyle w:val="ConsPlusNormal"/>
            </w:pPr>
            <w:r>
              <w:t xml:space="preserve">Облучатель ультрафиолетовый бактерицидный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 w:val="restart"/>
          </w:tcPr>
          <w:p w14:paraId="52D53EF4" w14:textId="77777777" w:rsidR="003717D9" w:rsidRDefault="003717D9">
            <w:pPr>
              <w:pStyle w:val="ConsPlusNormal"/>
              <w:jc w:val="center"/>
            </w:pPr>
            <w:r>
              <w:t>Из расчета мощности и площади</w:t>
            </w:r>
          </w:p>
        </w:tc>
      </w:tr>
      <w:tr w:rsidR="003717D9" w14:paraId="469D9D3E" w14:textId="77777777">
        <w:tc>
          <w:tcPr>
            <w:tcW w:w="623" w:type="dxa"/>
            <w:vMerge/>
          </w:tcPr>
          <w:p w14:paraId="0A5623A1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25A18ABE" w14:textId="77777777" w:rsidR="003717D9" w:rsidRDefault="003717D9">
            <w:pPr>
              <w:pStyle w:val="ConsPlusNormal"/>
            </w:pPr>
            <w:r>
              <w:t>347590</w:t>
            </w:r>
          </w:p>
        </w:tc>
        <w:tc>
          <w:tcPr>
            <w:tcW w:w="2437" w:type="dxa"/>
          </w:tcPr>
          <w:p w14:paraId="415457CA" w14:textId="77777777" w:rsidR="003717D9" w:rsidRDefault="003717D9">
            <w:pPr>
              <w:pStyle w:val="ConsPlusNormal"/>
            </w:pPr>
            <w:r>
              <w:t>Система дезинфекции помещения ультрафиолетовым светом</w:t>
            </w:r>
          </w:p>
        </w:tc>
        <w:tc>
          <w:tcPr>
            <w:tcW w:w="2948" w:type="dxa"/>
            <w:vMerge/>
          </w:tcPr>
          <w:p w14:paraId="5BB8C622" w14:textId="77777777" w:rsidR="003717D9" w:rsidRDefault="003717D9">
            <w:pPr>
              <w:pStyle w:val="ConsPlusNormal"/>
            </w:pPr>
          </w:p>
        </w:tc>
        <w:tc>
          <w:tcPr>
            <w:tcW w:w="1474" w:type="dxa"/>
            <w:vMerge/>
          </w:tcPr>
          <w:p w14:paraId="5A95F9D1" w14:textId="77777777" w:rsidR="003717D9" w:rsidRDefault="003717D9">
            <w:pPr>
              <w:pStyle w:val="ConsPlusNormal"/>
            </w:pPr>
          </w:p>
        </w:tc>
      </w:tr>
      <w:tr w:rsidR="003717D9" w14:paraId="40DBB421" w14:textId="77777777">
        <w:tc>
          <w:tcPr>
            <w:tcW w:w="623" w:type="dxa"/>
            <w:vMerge/>
          </w:tcPr>
          <w:p w14:paraId="27A636F5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2E9709E8" w14:textId="77777777" w:rsidR="003717D9" w:rsidRDefault="003717D9">
            <w:pPr>
              <w:pStyle w:val="ConsPlusNormal"/>
            </w:pPr>
            <w:r>
              <w:t>361300</w:t>
            </w:r>
          </w:p>
        </w:tc>
        <w:tc>
          <w:tcPr>
            <w:tcW w:w="2437" w:type="dxa"/>
          </w:tcPr>
          <w:p w14:paraId="7363C5E5" w14:textId="77777777" w:rsidR="003717D9" w:rsidRDefault="003717D9">
            <w:pPr>
              <w:pStyle w:val="ConsPlusNormal"/>
            </w:pPr>
            <w:r>
              <w:t>Облучатель ультрафиолетовый для фототерапии/дезинфекции окружающей среды</w:t>
            </w:r>
          </w:p>
        </w:tc>
        <w:tc>
          <w:tcPr>
            <w:tcW w:w="2948" w:type="dxa"/>
            <w:vMerge/>
          </w:tcPr>
          <w:p w14:paraId="55ABE05F" w14:textId="77777777" w:rsidR="003717D9" w:rsidRDefault="003717D9">
            <w:pPr>
              <w:pStyle w:val="ConsPlusNormal"/>
            </w:pPr>
          </w:p>
        </w:tc>
        <w:tc>
          <w:tcPr>
            <w:tcW w:w="1474" w:type="dxa"/>
            <w:vMerge/>
          </w:tcPr>
          <w:p w14:paraId="3DCB71DB" w14:textId="77777777" w:rsidR="003717D9" w:rsidRDefault="003717D9">
            <w:pPr>
              <w:pStyle w:val="ConsPlusNormal"/>
            </w:pPr>
          </w:p>
        </w:tc>
      </w:tr>
      <w:tr w:rsidR="003717D9" w14:paraId="22C08B4C" w14:textId="77777777">
        <w:tc>
          <w:tcPr>
            <w:tcW w:w="623" w:type="dxa"/>
            <w:vMerge/>
          </w:tcPr>
          <w:p w14:paraId="479A1A19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7DE80F30" w14:textId="77777777" w:rsidR="003717D9" w:rsidRDefault="003717D9">
            <w:pPr>
              <w:pStyle w:val="ConsPlusNormal"/>
            </w:pPr>
            <w:r>
              <w:t>375930</w:t>
            </w:r>
          </w:p>
        </w:tc>
        <w:tc>
          <w:tcPr>
            <w:tcW w:w="2437" w:type="dxa"/>
          </w:tcPr>
          <w:p w14:paraId="4A9BAA09" w14:textId="77777777" w:rsidR="003717D9" w:rsidRDefault="003717D9">
            <w:pPr>
              <w:pStyle w:val="ConsPlusNormal"/>
            </w:pPr>
            <w:r>
              <w:t>Очиститель воздуха ультрафиолетовый</w:t>
            </w:r>
          </w:p>
        </w:tc>
        <w:tc>
          <w:tcPr>
            <w:tcW w:w="2948" w:type="dxa"/>
            <w:vMerge/>
          </w:tcPr>
          <w:p w14:paraId="50D6F003" w14:textId="77777777" w:rsidR="003717D9" w:rsidRDefault="003717D9">
            <w:pPr>
              <w:pStyle w:val="ConsPlusNormal"/>
            </w:pPr>
          </w:p>
        </w:tc>
        <w:tc>
          <w:tcPr>
            <w:tcW w:w="1474" w:type="dxa"/>
            <w:vMerge/>
          </w:tcPr>
          <w:p w14:paraId="60C28DA3" w14:textId="77777777" w:rsidR="003717D9" w:rsidRDefault="003717D9">
            <w:pPr>
              <w:pStyle w:val="ConsPlusNormal"/>
            </w:pPr>
          </w:p>
        </w:tc>
      </w:tr>
      <w:tr w:rsidR="003717D9" w14:paraId="461980C8" w14:textId="77777777">
        <w:tc>
          <w:tcPr>
            <w:tcW w:w="623" w:type="dxa"/>
          </w:tcPr>
          <w:p w14:paraId="4FAC975C" w14:textId="77777777" w:rsidR="003717D9" w:rsidRDefault="003717D9">
            <w:pPr>
              <w:pStyle w:val="ConsPlusNormal"/>
            </w:pPr>
            <w:r>
              <w:t>8.</w:t>
            </w:r>
          </w:p>
        </w:tc>
        <w:tc>
          <w:tcPr>
            <w:tcW w:w="1587" w:type="dxa"/>
          </w:tcPr>
          <w:p w14:paraId="2B377978" w14:textId="77777777" w:rsidR="003717D9" w:rsidRDefault="003717D9">
            <w:pPr>
              <w:pStyle w:val="ConsPlusNormal"/>
            </w:pPr>
            <w:r>
              <w:t>352570</w:t>
            </w:r>
          </w:p>
        </w:tc>
        <w:tc>
          <w:tcPr>
            <w:tcW w:w="2437" w:type="dxa"/>
          </w:tcPr>
          <w:p w14:paraId="0A3BAA4B" w14:textId="77777777" w:rsidR="003717D9" w:rsidRDefault="003717D9">
            <w:pPr>
              <w:pStyle w:val="ConsPlusNormal"/>
            </w:pPr>
            <w:r>
              <w:t>Холодильник/морозильная камера для лаборатории</w:t>
            </w:r>
          </w:p>
        </w:tc>
        <w:tc>
          <w:tcPr>
            <w:tcW w:w="2948" w:type="dxa"/>
          </w:tcPr>
          <w:p w14:paraId="2E00AD7A" w14:textId="77777777" w:rsidR="003717D9" w:rsidRDefault="003717D9">
            <w:pPr>
              <w:pStyle w:val="ConsPlusNormal"/>
            </w:pPr>
            <w:r>
              <w:t xml:space="preserve">Холодильник двухкамерный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6B0BFDEE" w14:textId="77777777" w:rsidR="003717D9" w:rsidRDefault="003717D9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3717D9" w14:paraId="1B97AFD5" w14:textId="77777777">
        <w:tc>
          <w:tcPr>
            <w:tcW w:w="623" w:type="dxa"/>
            <w:vMerge w:val="restart"/>
          </w:tcPr>
          <w:p w14:paraId="5B6E5318" w14:textId="77777777" w:rsidR="003717D9" w:rsidRDefault="003717D9">
            <w:pPr>
              <w:pStyle w:val="ConsPlusNormal"/>
            </w:pPr>
            <w:r>
              <w:t>9.</w:t>
            </w:r>
          </w:p>
        </w:tc>
        <w:tc>
          <w:tcPr>
            <w:tcW w:w="1587" w:type="dxa"/>
          </w:tcPr>
          <w:p w14:paraId="3276A2C6" w14:textId="77777777" w:rsidR="003717D9" w:rsidRDefault="003717D9">
            <w:pPr>
              <w:pStyle w:val="ConsPlusNormal"/>
            </w:pPr>
            <w:r>
              <w:t>215850</w:t>
            </w:r>
          </w:p>
        </w:tc>
        <w:tc>
          <w:tcPr>
            <w:tcW w:w="2437" w:type="dxa"/>
          </w:tcPr>
          <w:p w14:paraId="0C4F64B8" w14:textId="77777777" w:rsidR="003717D9" w:rsidRDefault="003717D9">
            <w:pPr>
              <w:pStyle w:val="ConsPlusNormal"/>
            </w:pPr>
            <w:r>
              <w:t>Холодильник фармацевтический</w:t>
            </w:r>
          </w:p>
        </w:tc>
        <w:tc>
          <w:tcPr>
            <w:tcW w:w="2948" w:type="dxa"/>
            <w:vAlign w:val="bottom"/>
          </w:tcPr>
          <w:p w14:paraId="5CD791B4" w14:textId="77777777" w:rsidR="003717D9" w:rsidRDefault="003717D9">
            <w:pPr>
              <w:pStyle w:val="ConsPlusNormal"/>
            </w:pPr>
            <w:r>
              <w:t xml:space="preserve">Холодильник фармацевтический для хранения тест-систем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 w:val="restart"/>
          </w:tcPr>
          <w:p w14:paraId="54FD7C55" w14:textId="77777777" w:rsidR="003717D9" w:rsidRDefault="003717D9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3717D9" w14:paraId="5E9EC73E" w14:textId="77777777">
        <w:tc>
          <w:tcPr>
            <w:tcW w:w="623" w:type="dxa"/>
            <w:vMerge/>
          </w:tcPr>
          <w:p w14:paraId="254147E3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546F8A35" w14:textId="77777777" w:rsidR="003717D9" w:rsidRDefault="003717D9">
            <w:pPr>
              <w:pStyle w:val="ConsPlusNormal"/>
            </w:pPr>
            <w:r>
              <w:t>261620</w:t>
            </w:r>
          </w:p>
        </w:tc>
        <w:tc>
          <w:tcPr>
            <w:tcW w:w="2437" w:type="dxa"/>
          </w:tcPr>
          <w:p w14:paraId="5615FCAD" w14:textId="77777777" w:rsidR="003717D9" w:rsidRDefault="003717D9">
            <w:pPr>
              <w:pStyle w:val="ConsPlusNormal"/>
            </w:pPr>
            <w:r>
              <w:t xml:space="preserve">Холодильник </w:t>
            </w:r>
            <w:r>
              <w:lastRenderedPageBreak/>
              <w:t>лабораторный, стандартный</w:t>
            </w:r>
          </w:p>
        </w:tc>
        <w:tc>
          <w:tcPr>
            <w:tcW w:w="2948" w:type="dxa"/>
          </w:tcPr>
          <w:p w14:paraId="248B687E" w14:textId="77777777" w:rsidR="003717D9" w:rsidRDefault="003717D9">
            <w:pPr>
              <w:pStyle w:val="ConsPlusNormal"/>
            </w:pPr>
            <w:r>
              <w:lastRenderedPageBreak/>
              <w:t xml:space="preserve">Холодильник лабораторный, </w:t>
            </w:r>
            <w:r>
              <w:lastRenderedPageBreak/>
              <w:t xml:space="preserve">стандартный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133475FB" w14:textId="77777777" w:rsidR="003717D9" w:rsidRDefault="003717D9">
            <w:pPr>
              <w:pStyle w:val="ConsPlusNormal"/>
            </w:pPr>
          </w:p>
        </w:tc>
      </w:tr>
      <w:tr w:rsidR="003717D9" w14:paraId="38377C48" w14:textId="77777777">
        <w:tc>
          <w:tcPr>
            <w:tcW w:w="623" w:type="dxa"/>
          </w:tcPr>
          <w:p w14:paraId="0C4E840C" w14:textId="77777777" w:rsidR="003717D9" w:rsidRDefault="003717D9">
            <w:pPr>
              <w:pStyle w:val="ConsPlusNormal"/>
            </w:pPr>
            <w:r>
              <w:t>10.</w:t>
            </w:r>
          </w:p>
        </w:tc>
        <w:tc>
          <w:tcPr>
            <w:tcW w:w="1587" w:type="dxa"/>
          </w:tcPr>
          <w:p w14:paraId="3B2C70C4" w14:textId="77777777" w:rsidR="003717D9" w:rsidRDefault="003717D9">
            <w:pPr>
              <w:pStyle w:val="ConsPlusNormal"/>
            </w:pPr>
            <w:r>
              <w:t>156770</w:t>
            </w:r>
          </w:p>
        </w:tc>
        <w:tc>
          <w:tcPr>
            <w:tcW w:w="2437" w:type="dxa"/>
          </w:tcPr>
          <w:p w14:paraId="32EECFB8" w14:textId="77777777" w:rsidR="003717D9" w:rsidRDefault="003717D9">
            <w:pPr>
              <w:pStyle w:val="ConsPlusNormal"/>
              <w:jc w:val="both"/>
            </w:pPr>
            <w:r>
              <w:t>Программное обеспечение для интерпретации результатов оценки риска врожденных аномалий/синдромов ИВД</w:t>
            </w:r>
          </w:p>
        </w:tc>
        <w:tc>
          <w:tcPr>
            <w:tcW w:w="2948" w:type="dxa"/>
          </w:tcPr>
          <w:p w14:paraId="0EA38862" w14:textId="77777777" w:rsidR="003717D9" w:rsidRDefault="003717D9">
            <w:pPr>
              <w:pStyle w:val="ConsPlusNormal"/>
              <w:jc w:val="both"/>
            </w:pPr>
            <w:r>
              <w:t xml:space="preserve">Программное обеспечение для расчета риска рождения хромосомной патологии, ведения базы данных прошедших скрининг (сетевой вариант) для всего центра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32B3D678" w14:textId="77777777" w:rsidR="003717D9" w:rsidRDefault="003717D9">
            <w:pPr>
              <w:pStyle w:val="ConsPlusNormal"/>
              <w:jc w:val="center"/>
            </w:pPr>
            <w:r>
              <w:t>1</w:t>
            </w:r>
          </w:p>
        </w:tc>
      </w:tr>
      <w:tr w:rsidR="003717D9" w14:paraId="4DA9AE6F" w14:textId="77777777">
        <w:tc>
          <w:tcPr>
            <w:tcW w:w="623" w:type="dxa"/>
          </w:tcPr>
          <w:p w14:paraId="43A7A2F5" w14:textId="77777777" w:rsidR="003717D9" w:rsidRDefault="003717D9">
            <w:pPr>
              <w:pStyle w:val="ConsPlusNormal"/>
            </w:pPr>
            <w:r>
              <w:t>11.</w:t>
            </w:r>
          </w:p>
        </w:tc>
        <w:tc>
          <w:tcPr>
            <w:tcW w:w="1587" w:type="dxa"/>
          </w:tcPr>
          <w:p w14:paraId="112371D0" w14:textId="77777777" w:rsidR="003717D9" w:rsidRDefault="003717D9">
            <w:pPr>
              <w:pStyle w:val="ConsPlusNormal"/>
            </w:pPr>
            <w:r>
              <w:t>108730</w:t>
            </w:r>
          </w:p>
        </w:tc>
        <w:tc>
          <w:tcPr>
            <w:tcW w:w="2437" w:type="dxa"/>
          </w:tcPr>
          <w:p w14:paraId="17D2061E" w14:textId="77777777" w:rsidR="003717D9" w:rsidRDefault="003717D9">
            <w:pPr>
              <w:pStyle w:val="ConsPlusNormal"/>
            </w:pPr>
            <w:r>
              <w:t>Штатив для пробирок</w:t>
            </w:r>
          </w:p>
        </w:tc>
        <w:tc>
          <w:tcPr>
            <w:tcW w:w="2948" w:type="dxa"/>
            <w:vAlign w:val="bottom"/>
          </w:tcPr>
          <w:p w14:paraId="6F41604C" w14:textId="77777777" w:rsidR="003717D9" w:rsidRDefault="003717D9">
            <w:pPr>
              <w:pStyle w:val="ConsPlusNormal"/>
              <w:jc w:val="both"/>
            </w:pPr>
            <w:r>
              <w:t xml:space="preserve">Штатив для пробирок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3A1834AD" w14:textId="77777777" w:rsidR="003717D9" w:rsidRDefault="003717D9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3717D9" w14:paraId="7BAC442A" w14:textId="77777777">
        <w:tc>
          <w:tcPr>
            <w:tcW w:w="623" w:type="dxa"/>
            <w:vMerge w:val="restart"/>
          </w:tcPr>
          <w:p w14:paraId="0195AD26" w14:textId="77777777" w:rsidR="003717D9" w:rsidRDefault="003717D9">
            <w:pPr>
              <w:pStyle w:val="ConsPlusNormal"/>
            </w:pPr>
            <w:r>
              <w:t>12.</w:t>
            </w:r>
          </w:p>
        </w:tc>
        <w:tc>
          <w:tcPr>
            <w:tcW w:w="1587" w:type="dxa"/>
          </w:tcPr>
          <w:p w14:paraId="66202F98" w14:textId="77777777" w:rsidR="003717D9" w:rsidRDefault="003717D9">
            <w:pPr>
              <w:pStyle w:val="ConsPlusNormal"/>
            </w:pPr>
            <w:r>
              <w:t>124480</w:t>
            </w:r>
          </w:p>
        </w:tc>
        <w:tc>
          <w:tcPr>
            <w:tcW w:w="2437" w:type="dxa"/>
          </w:tcPr>
          <w:p w14:paraId="7BCEBB2C" w14:textId="77777777" w:rsidR="003717D9" w:rsidRDefault="003717D9">
            <w:pPr>
              <w:pStyle w:val="ConsPlusNormal"/>
            </w:pPr>
            <w:r>
              <w:t>Пипетка механическая</w:t>
            </w:r>
          </w:p>
        </w:tc>
        <w:tc>
          <w:tcPr>
            <w:tcW w:w="2948" w:type="dxa"/>
            <w:vMerge w:val="restart"/>
          </w:tcPr>
          <w:p w14:paraId="44EF944D" w14:textId="77777777" w:rsidR="003717D9" w:rsidRDefault="003717D9">
            <w:pPr>
              <w:pStyle w:val="ConsPlusNormal"/>
            </w:pPr>
            <w:r>
              <w:t xml:space="preserve">Комплект автоматических дозаторов переменного объема (автоматических пипеток)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 w:val="restart"/>
          </w:tcPr>
          <w:p w14:paraId="361917A1" w14:textId="77777777" w:rsidR="003717D9" w:rsidRDefault="003717D9">
            <w:pPr>
              <w:pStyle w:val="ConsPlusNormal"/>
              <w:jc w:val="center"/>
            </w:pPr>
            <w:r>
              <w:t>По количеству рабочих мест</w:t>
            </w:r>
          </w:p>
        </w:tc>
      </w:tr>
      <w:tr w:rsidR="003717D9" w14:paraId="76B09172" w14:textId="77777777">
        <w:tc>
          <w:tcPr>
            <w:tcW w:w="623" w:type="dxa"/>
            <w:vMerge/>
          </w:tcPr>
          <w:p w14:paraId="1AC006CE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  <w:vAlign w:val="bottom"/>
          </w:tcPr>
          <w:p w14:paraId="53D1D6F0" w14:textId="77777777" w:rsidR="003717D9" w:rsidRDefault="003717D9">
            <w:pPr>
              <w:pStyle w:val="ConsPlusNormal"/>
            </w:pPr>
            <w:r>
              <w:t>292310</w:t>
            </w:r>
          </w:p>
        </w:tc>
        <w:tc>
          <w:tcPr>
            <w:tcW w:w="2437" w:type="dxa"/>
          </w:tcPr>
          <w:p w14:paraId="342FA7AE" w14:textId="77777777" w:rsidR="003717D9" w:rsidRDefault="003717D9">
            <w:pPr>
              <w:pStyle w:val="ConsPlusNormal"/>
            </w:pPr>
            <w:r>
              <w:t>Пипетка электронная</w:t>
            </w:r>
          </w:p>
        </w:tc>
        <w:tc>
          <w:tcPr>
            <w:tcW w:w="2948" w:type="dxa"/>
            <w:vMerge/>
          </w:tcPr>
          <w:p w14:paraId="234086AB" w14:textId="77777777" w:rsidR="003717D9" w:rsidRDefault="003717D9">
            <w:pPr>
              <w:pStyle w:val="ConsPlusNormal"/>
            </w:pPr>
          </w:p>
        </w:tc>
        <w:tc>
          <w:tcPr>
            <w:tcW w:w="1474" w:type="dxa"/>
            <w:vMerge/>
          </w:tcPr>
          <w:p w14:paraId="7D7B1A65" w14:textId="77777777" w:rsidR="003717D9" w:rsidRDefault="003717D9">
            <w:pPr>
              <w:pStyle w:val="ConsPlusNormal"/>
            </w:pPr>
          </w:p>
        </w:tc>
      </w:tr>
      <w:tr w:rsidR="003717D9" w14:paraId="479D85FB" w14:textId="77777777">
        <w:tc>
          <w:tcPr>
            <w:tcW w:w="623" w:type="dxa"/>
            <w:vMerge/>
          </w:tcPr>
          <w:p w14:paraId="6EC8ACE2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14:paraId="239D5EA7" w14:textId="77777777" w:rsidR="003717D9" w:rsidRDefault="003717D9">
            <w:pPr>
              <w:pStyle w:val="ConsPlusNormal"/>
            </w:pPr>
            <w:r>
              <w:t>292320</w:t>
            </w:r>
          </w:p>
        </w:tc>
        <w:tc>
          <w:tcPr>
            <w:tcW w:w="2437" w:type="dxa"/>
          </w:tcPr>
          <w:p w14:paraId="6744EC94" w14:textId="77777777" w:rsidR="003717D9" w:rsidRDefault="003717D9">
            <w:pPr>
              <w:pStyle w:val="ConsPlusNormal"/>
            </w:pPr>
            <w:r>
              <w:t>Пипетка электронная, однофункциональная</w:t>
            </w:r>
          </w:p>
        </w:tc>
        <w:tc>
          <w:tcPr>
            <w:tcW w:w="2948" w:type="dxa"/>
            <w:vMerge/>
          </w:tcPr>
          <w:p w14:paraId="5A34E7A5" w14:textId="77777777" w:rsidR="003717D9" w:rsidRDefault="003717D9">
            <w:pPr>
              <w:pStyle w:val="ConsPlusNormal"/>
            </w:pPr>
          </w:p>
        </w:tc>
        <w:tc>
          <w:tcPr>
            <w:tcW w:w="1474" w:type="dxa"/>
            <w:vMerge/>
          </w:tcPr>
          <w:p w14:paraId="3AA784C6" w14:textId="77777777" w:rsidR="003717D9" w:rsidRDefault="003717D9">
            <w:pPr>
              <w:pStyle w:val="ConsPlusNormal"/>
            </w:pPr>
          </w:p>
        </w:tc>
      </w:tr>
      <w:tr w:rsidR="003717D9" w14:paraId="22CB7ECE" w14:textId="77777777">
        <w:tc>
          <w:tcPr>
            <w:tcW w:w="623" w:type="dxa"/>
            <w:vMerge/>
          </w:tcPr>
          <w:p w14:paraId="0129D72A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14:paraId="3D3005BA" w14:textId="77777777" w:rsidR="003717D9" w:rsidRDefault="003717D9">
            <w:pPr>
              <w:pStyle w:val="ConsPlusNormal"/>
            </w:pPr>
            <w:r>
              <w:t>292390</w:t>
            </w:r>
          </w:p>
        </w:tc>
        <w:tc>
          <w:tcPr>
            <w:tcW w:w="2437" w:type="dxa"/>
          </w:tcPr>
          <w:p w14:paraId="7658957F" w14:textId="77777777" w:rsidR="003717D9" w:rsidRDefault="003717D9">
            <w:pPr>
              <w:pStyle w:val="ConsPlusNormal"/>
            </w:pPr>
            <w:r>
              <w:t>Микропипетка электронная</w:t>
            </w:r>
          </w:p>
        </w:tc>
        <w:tc>
          <w:tcPr>
            <w:tcW w:w="2948" w:type="dxa"/>
            <w:vMerge/>
          </w:tcPr>
          <w:p w14:paraId="3F6C2824" w14:textId="77777777" w:rsidR="003717D9" w:rsidRDefault="003717D9">
            <w:pPr>
              <w:pStyle w:val="ConsPlusNormal"/>
            </w:pPr>
          </w:p>
        </w:tc>
        <w:tc>
          <w:tcPr>
            <w:tcW w:w="1474" w:type="dxa"/>
            <w:vMerge/>
          </w:tcPr>
          <w:p w14:paraId="334CC26C" w14:textId="77777777" w:rsidR="003717D9" w:rsidRDefault="003717D9">
            <w:pPr>
              <w:pStyle w:val="ConsPlusNormal"/>
            </w:pPr>
          </w:p>
        </w:tc>
      </w:tr>
      <w:tr w:rsidR="003717D9" w14:paraId="41727C4C" w14:textId="77777777">
        <w:tc>
          <w:tcPr>
            <w:tcW w:w="623" w:type="dxa"/>
            <w:vMerge/>
          </w:tcPr>
          <w:p w14:paraId="73CC68F1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14:paraId="03E2EA07" w14:textId="77777777" w:rsidR="003717D9" w:rsidRDefault="003717D9">
            <w:pPr>
              <w:pStyle w:val="ConsPlusNormal"/>
            </w:pPr>
            <w:r>
              <w:t>380120</w:t>
            </w:r>
          </w:p>
        </w:tc>
        <w:tc>
          <w:tcPr>
            <w:tcW w:w="2437" w:type="dxa"/>
          </w:tcPr>
          <w:p w14:paraId="3338C76A" w14:textId="77777777" w:rsidR="003717D9" w:rsidRDefault="003717D9">
            <w:pPr>
              <w:pStyle w:val="ConsPlusNormal"/>
            </w:pPr>
            <w:r>
              <w:t>Микропипетка механическая ИВД</w:t>
            </w:r>
          </w:p>
        </w:tc>
        <w:tc>
          <w:tcPr>
            <w:tcW w:w="2948" w:type="dxa"/>
            <w:vMerge/>
          </w:tcPr>
          <w:p w14:paraId="2447022E" w14:textId="77777777" w:rsidR="003717D9" w:rsidRDefault="003717D9">
            <w:pPr>
              <w:pStyle w:val="ConsPlusNormal"/>
            </w:pPr>
          </w:p>
        </w:tc>
        <w:tc>
          <w:tcPr>
            <w:tcW w:w="1474" w:type="dxa"/>
            <w:vMerge/>
          </w:tcPr>
          <w:p w14:paraId="532B5BED" w14:textId="77777777" w:rsidR="003717D9" w:rsidRDefault="003717D9">
            <w:pPr>
              <w:pStyle w:val="ConsPlusNormal"/>
            </w:pPr>
          </w:p>
        </w:tc>
      </w:tr>
      <w:tr w:rsidR="003717D9" w14:paraId="5F16F53C" w14:textId="77777777">
        <w:tc>
          <w:tcPr>
            <w:tcW w:w="623" w:type="dxa"/>
            <w:vMerge/>
          </w:tcPr>
          <w:p w14:paraId="60174A59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14:paraId="788C10E5" w14:textId="77777777" w:rsidR="003717D9" w:rsidRDefault="003717D9">
            <w:pPr>
              <w:pStyle w:val="ConsPlusNormal"/>
            </w:pPr>
            <w:r>
              <w:t>124540</w:t>
            </w:r>
          </w:p>
        </w:tc>
        <w:tc>
          <w:tcPr>
            <w:tcW w:w="2437" w:type="dxa"/>
          </w:tcPr>
          <w:p w14:paraId="307115DB" w14:textId="77777777" w:rsidR="003717D9" w:rsidRDefault="003717D9">
            <w:pPr>
              <w:pStyle w:val="ConsPlusNormal"/>
            </w:pPr>
            <w:r>
              <w:t>Микропипетка механическая</w:t>
            </w:r>
          </w:p>
        </w:tc>
        <w:tc>
          <w:tcPr>
            <w:tcW w:w="2948" w:type="dxa"/>
            <w:vMerge/>
          </w:tcPr>
          <w:p w14:paraId="7D60455A" w14:textId="77777777" w:rsidR="003717D9" w:rsidRDefault="003717D9">
            <w:pPr>
              <w:pStyle w:val="ConsPlusNormal"/>
            </w:pPr>
          </w:p>
        </w:tc>
        <w:tc>
          <w:tcPr>
            <w:tcW w:w="1474" w:type="dxa"/>
            <w:vMerge/>
          </w:tcPr>
          <w:p w14:paraId="715182E1" w14:textId="77777777" w:rsidR="003717D9" w:rsidRDefault="003717D9">
            <w:pPr>
              <w:pStyle w:val="ConsPlusNormal"/>
            </w:pPr>
          </w:p>
        </w:tc>
      </w:tr>
      <w:tr w:rsidR="003717D9" w14:paraId="47D0C28F" w14:textId="77777777">
        <w:tc>
          <w:tcPr>
            <w:tcW w:w="623" w:type="dxa"/>
          </w:tcPr>
          <w:p w14:paraId="0ECAF69C" w14:textId="77777777" w:rsidR="003717D9" w:rsidRDefault="003717D9">
            <w:pPr>
              <w:pStyle w:val="ConsPlusNormal"/>
            </w:pPr>
            <w:r>
              <w:t>13.</w:t>
            </w:r>
          </w:p>
        </w:tc>
        <w:tc>
          <w:tcPr>
            <w:tcW w:w="1587" w:type="dxa"/>
            <w:vAlign w:val="center"/>
          </w:tcPr>
          <w:p w14:paraId="1B638329" w14:textId="77777777" w:rsidR="003717D9" w:rsidRDefault="003717D9">
            <w:pPr>
              <w:pStyle w:val="ConsPlusNormal"/>
            </w:pPr>
            <w:r>
              <w:t>123680</w:t>
            </w:r>
          </w:p>
        </w:tc>
        <w:tc>
          <w:tcPr>
            <w:tcW w:w="2437" w:type="dxa"/>
          </w:tcPr>
          <w:p w14:paraId="53AB701E" w14:textId="77777777" w:rsidR="003717D9" w:rsidRDefault="003717D9">
            <w:pPr>
              <w:pStyle w:val="ConsPlusNormal"/>
            </w:pPr>
            <w:r>
              <w:t>Контейнер для отходов с биологическими загрязнениями</w:t>
            </w:r>
          </w:p>
        </w:tc>
        <w:tc>
          <w:tcPr>
            <w:tcW w:w="2948" w:type="dxa"/>
            <w:vAlign w:val="center"/>
          </w:tcPr>
          <w:p w14:paraId="72F91FE3" w14:textId="77777777" w:rsidR="003717D9" w:rsidRDefault="003717D9">
            <w:pPr>
              <w:pStyle w:val="ConsPlusNormal"/>
            </w:pPr>
            <w:r>
              <w:t xml:space="preserve">Контейнер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Align w:val="center"/>
          </w:tcPr>
          <w:p w14:paraId="5A49445E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2BF3DB1F" w14:textId="77777777">
        <w:tc>
          <w:tcPr>
            <w:tcW w:w="623" w:type="dxa"/>
          </w:tcPr>
          <w:p w14:paraId="2EC4BDD2" w14:textId="77777777" w:rsidR="003717D9" w:rsidRDefault="003717D9">
            <w:pPr>
              <w:pStyle w:val="ConsPlusNormal"/>
            </w:pPr>
            <w:r>
              <w:t>14.</w:t>
            </w:r>
          </w:p>
        </w:tc>
        <w:tc>
          <w:tcPr>
            <w:tcW w:w="1587" w:type="dxa"/>
            <w:vAlign w:val="center"/>
          </w:tcPr>
          <w:p w14:paraId="4CB2DAE9" w14:textId="77777777" w:rsidR="003717D9" w:rsidRDefault="003717D9">
            <w:pPr>
              <w:pStyle w:val="ConsPlusNormal"/>
            </w:pPr>
            <w:r>
              <w:t>185890</w:t>
            </w:r>
          </w:p>
        </w:tc>
        <w:tc>
          <w:tcPr>
            <w:tcW w:w="2437" w:type="dxa"/>
          </w:tcPr>
          <w:p w14:paraId="0484EA46" w14:textId="77777777" w:rsidR="003717D9" w:rsidRDefault="003717D9">
            <w:pPr>
              <w:pStyle w:val="ConsPlusNormal"/>
            </w:pPr>
            <w:r>
              <w:t>Контейнер для стерилизации/дезинфекции, многоразового использования</w:t>
            </w:r>
          </w:p>
        </w:tc>
        <w:tc>
          <w:tcPr>
            <w:tcW w:w="2948" w:type="dxa"/>
            <w:vAlign w:val="center"/>
          </w:tcPr>
          <w:p w14:paraId="7A1C39CC" w14:textId="77777777" w:rsidR="003717D9" w:rsidRDefault="003717D9">
            <w:pPr>
              <w:pStyle w:val="ConsPlusNormal"/>
            </w:pPr>
            <w:r>
              <w:t xml:space="preserve">Контейнер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Align w:val="center"/>
          </w:tcPr>
          <w:p w14:paraId="27E2340F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</w:tbl>
    <w:p w14:paraId="452A0C87" w14:textId="77777777" w:rsidR="003717D9" w:rsidRDefault="003717D9">
      <w:pPr>
        <w:pStyle w:val="ConsPlusNormal"/>
        <w:jc w:val="both"/>
      </w:pPr>
    </w:p>
    <w:p w14:paraId="792F6FD4" w14:textId="77777777" w:rsidR="003717D9" w:rsidRDefault="003717D9">
      <w:pPr>
        <w:pStyle w:val="ConsPlusTitle"/>
        <w:jc w:val="center"/>
        <w:outlineLvl w:val="3"/>
      </w:pPr>
      <w:r>
        <w:t>Дополнительное оснащение</w:t>
      </w:r>
    </w:p>
    <w:p w14:paraId="2BE22196" w14:textId="77777777" w:rsidR="003717D9" w:rsidRDefault="003717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973"/>
        <w:gridCol w:w="1474"/>
      </w:tblGrid>
      <w:tr w:rsidR="003717D9" w14:paraId="0B31C58B" w14:textId="77777777">
        <w:tc>
          <w:tcPr>
            <w:tcW w:w="624" w:type="dxa"/>
          </w:tcPr>
          <w:p w14:paraId="1D2F3DDA" w14:textId="77777777" w:rsidR="003717D9" w:rsidRDefault="003717D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73" w:type="dxa"/>
          </w:tcPr>
          <w:p w14:paraId="38649D2D" w14:textId="77777777" w:rsidR="003717D9" w:rsidRDefault="003717D9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474" w:type="dxa"/>
          </w:tcPr>
          <w:p w14:paraId="06EE9E0B" w14:textId="77777777" w:rsidR="003717D9" w:rsidRDefault="003717D9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717D9" w14:paraId="647F7472" w14:textId="77777777">
        <w:tc>
          <w:tcPr>
            <w:tcW w:w="624" w:type="dxa"/>
          </w:tcPr>
          <w:p w14:paraId="0F742C28" w14:textId="77777777" w:rsidR="003717D9" w:rsidRDefault="003717D9">
            <w:pPr>
              <w:pStyle w:val="ConsPlusNormal"/>
            </w:pPr>
            <w:r>
              <w:t>1.</w:t>
            </w:r>
          </w:p>
        </w:tc>
        <w:tc>
          <w:tcPr>
            <w:tcW w:w="6973" w:type="dxa"/>
          </w:tcPr>
          <w:p w14:paraId="76CEB905" w14:textId="77777777" w:rsidR="003717D9" w:rsidRDefault="003717D9">
            <w:pPr>
              <w:pStyle w:val="ConsPlusNormal"/>
              <w:jc w:val="both"/>
            </w:pPr>
            <w:r>
              <w:t xml:space="preserve">Автоматизированное рабочее место врача, оснащенное персональным компьютером с выходом в информационно-телекоммуникационную сеть "Интернет" и источником бесперебойного питания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739CE162" w14:textId="77777777" w:rsidR="003717D9" w:rsidRDefault="003717D9">
            <w:pPr>
              <w:pStyle w:val="ConsPlusNormal"/>
            </w:pPr>
            <w:r>
              <w:t>По количеству рабочих мест</w:t>
            </w:r>
          </w:p>
        </w:tc>
      </w:tr>
      <w:tr w:rsidR="003717D9" w14:paraId="694524CA" w14:textId="77777777">
        <w:tc>
          <w:tcPr>
            <w:tcW w:w="624" w:type="dxa"/>
          </w:tcPr>
          <w:p w14:paraId="08A31F65" w14:textId="77777777" w:rsidR="003717D9" w:rsidRDefault="003717D9">
            <w:pPr>
              <w:pStyle w:val="ConsPlusNormal"/>
            </w:pPr>
            <w:r>
              <w:t>2.</w:t>
            </w:r>
          </w:p>
        </w:tc>
        <w:tc>
          <w:tcPr>
            <w:tcW w:w="6973" w:type="dxa"/>
          </w:tcPr>
          <w:p w14:paraId="74F82155" w14:textId="77777777" w:rsidR="003717D9" w:rsidRDefault="003717D9">
            <w:pPr>
              <w:pStyle w:val="ConsPlusNormal"/>
            </w:pPr>
            <w:r>
              <w:t xml:space="preserve">Источник бесперебойного питания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Align w:val="bottom"/>
          </w:tcPr>
          <w:p w14:paraId="6E23AA32" w14:textId="77777777" w:rsidR="003717D9" w:rsidRDefault="003717D9">
            <w:pPr>
              <w:pStyle w:val="ConsPlusNormal"/>
            </w:pPr>
            <w:r>
              <w:t>По количеству анализаторов</w:t>
            </w:r>
          </w:p>
        </w:tc>
      </w:tr>
      <w:tr w:rsidR="003717D9" w14:paraId="759A65ED" w14:textId="77777777">
        <w:tc>
          <w:tcPr>
            <w:tcW w:w="624" w:type="dxa"/>
          </w:tcPr>
          <w:p w14:paraId="1CA1577D" w14:textId="77777777" w:rsidR="003717D9" w:rsidRDefault="003717D9">
            <w:pPr>
              <w:pStyle w:val="ConsPlusNormal"/>
            </w:pPr>
            <w:r>
              <w:t>3.</w:t>
            </w:r>
          </w:p>
        </w:tc>
        <w:tc>
          <w:tcPr>
            <w:tcW w:w="6973" w:type="dxa"/>
          </w:tcPr>
          <w:p w14:paraId="74A624C8" w14:textId="77777777" w:rsidR="003717D9" w:rsidRDefault="003717D9">
            <w:pPr>
              <w:pStyle w:val="ConsPlusNormal"/>
            </w:pPr>
            <w:r>
              <w:t xml:space="preserve">Мебель лабораторная (комплект)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Align w:val="bottom"/>
          </w:tcPr>
          <w:p w14:paraId="24DE0CB6" w14:textId="77777777" w:rsidR="003717D9" w:rsidRDefault="003717D9">
            <w:pPr>
              <w:pStyle w:val="ConsPlusNormal"/>
            </w:pPr>
            <w:r>
              <w:t>По количеству рабочих мест</w:t>
            </w:r>
          </w:p>
        </w:tc>
      </w:tr>
      <w:tr w:rsidR="003717D9" w14:paraId="1FBBBE3C" w14:textId="77777777">
        <w:tc>
          <w:tcPr>
            <w:tcW w:w="624" w:type="dxa"/>
          </w:tcPr>
          <w:p w14:paraId="3F451DB3" w14:textId="77777777" w:rsidR="003717D9" w:rsidRDefault="003717D9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6973" w:type="dxa"/>
          </w:tcPr>
          <w:p w14:paraId="59912562" w14:textId="77777777" w:rsidR="003717D9" w:rsidRDefault="003717D9">
            <w:pPr>
              <w:pStyle w:val="ConsPlusNormal"/>
            </w:pPr>
            <w:r>
              <w:t xml:space="preserve">Кондиционер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Align w:val="bottom"/>
          </w:tcPr>
          <w:p w14:paraId="3053F3C6" w14:textId="77777777" w:rsidR="003717D9" w:rsidRDefault="003717D9">
            <w:pPr>
              <w:pStyle w:val="ConsPlusNormal"/>
            </w:pPr>
            <w:r>
              <w:t>По количеству помещений</w:t>
            </w:r>
          </w:p>
        </w:tc>
      </w:tr>
    </w:tbl>
    <w:p w14:paraId="007DCC55" w14:textId="77777777" w:rsidR="003717D9" w:rsidRDefault="003717D9">
      <w:pPr>
        <w:pStyle w:val="ConsPlusNormal"/>
        <w:jc w:val="both"/>
      </w:pPr>
    </w:p>
    <w:p w14:paraId="751485C2" w14:textId="77777777" w:rsidR="003717D9" w:rsidRDefault="003717D9">
      <w:pPr>
        <w:pStyle w:val="ConsPlusTitle"/>
        <w:jc w:val="center"/>
        <w:outlineLvl w:val="2"/>
      </w:pPr>
      <w:r>
        <w:t>7. Стандарт оснащения лаборатории селективного скрининга</w:t>
      </w:r>
    </w:p>
    <w:p w14:paraId="2F5C5C1D" w14:textId="77777777" w:rsidR="003717D9" w:rsidRDefault="003717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1587"/>
        <w:gridCol w:w="2437"/>
        <w:gridCol w:w="2948"/>
        <w:gridCol w:w="1474"/>
      </w:tblGrid>
      <w:tr w:rsidR="003717D9" w14:paraId="3AD6FE1F" w14:textId="77777777">
        <w:tc>
          <w:tcPr>
            <w:tcW w:w="623" w:type="dxa"/>
          </w:tcPr>
          <w:p w14:paraId="0546947D" w14:textId="77777777" w:rsidR="003717D9" w:rsidRDefault="003717D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87" w:type="dxa"/>
          </w:tcPr>
          <w:p w14:paraId="7FBB2B9D" w14:textId="77777777" w:rsidR="003717D9" w:rsidRDefault="003717D9">
            <w:pPr>
              <w:pStyle w:val="ConsPlusNormal"/>
              <w:jc w:val="center"/>
            </w:pPr>
            <w:r>
              <w:t xml:space="preserve">Код вида номенклатурной классификации медицинских изделий </w:t>
            </w:r>
            <w:hyperlink w:anchor="P2043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37" w:type="dxa"/>
          </w:tcPr>
          <w:p w14:paraId="4A852CAE" w14:textId="77777777" w:rsidR="003717D9" w:rsidRDefault="003717D9">
            <w:pPr>
              <w:pStyle w:val="ConsPlusNormal"/>
              <w:jc w:val="center"/>
            </w:pPr>
            <w:r>
              <w:t>Наименование вида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2948" w:type="dxa"/>
          </w:tcPr>
          <w:p w14:paraId="720FF8C8" w14:textId="77777777" w:rsidR="003717D9" w:rsidRDefault="003717D9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474" w:type="dxa"/>
          </w:tcPr>
          <w:p w14:paraId="69C80E3C" w14:textId="77777777" w:rsidR="003717D9" w:rsidRDefault="003717D9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717D9" w14:paraId="2B68CF25" w14:textId="77777777">
        <w:tc>
          <w:tcPr>
            <w:tcW w:w="623" w:type="dxa"/>
            <w:vMerge w:val="restart"/>
          </w:tcPr>
          <w:p w14:paraId="64DFBB6F" w14:textId="77777777" w:rsidR="003717D9" w:rsidRDefault="003717D9">
            <w:pPr>
              <w:pStyle w:val="ConsPlusNormal"/>
            </w:pPr>
            <w:r>
              <w:t>1.</w:t>
            </w:r>
          </w:p>
        </w:tc>
        <w:tc>
          <w:tcPr>
            <w:tcW w:w="1587" w:type="dxa"/>
          </w:tcPr>
          <w:p w14:paraId="762678CC" w14:textId="77777777" w:rsidR="003717D9" w:rsidRDefault="003717D9">
            <w:pPr>
              <w:pStyle w:val="ConsPlusNormal"/>
            </w:pPr>
            <w:r>
              <w:t>107660</w:t>
            </w:r>
          </w:p>
        </w:tc>
        <w:tc>
          <w:tcPr>
            <w:tcW w:w="2437" w:type="dxa"/>
          </w:tcPr>
          <w:p w14:paraId="3CF52465" w14:textId="77777777" w:rsidR="003717D9" w:rsidRDefault="003717D9">
            <w:pPr>
              <w:pStyle w:val="ConsPlusNormal"/>
              <w:jc w:val="both"/>
            </w:pPr>
            <w:r>
              <w:t>Анализатор масс-спектрометрический ИВД, автоматический</w:t>
            </w:r>
          </w:p>
        </w:tc>
        <w:tc>
          <w:tcPr>
            <w:tcW w:w="2948" w:type="dxa"/>
            <w:vMerge w:val="restart"/>
          </w:tcPr>
          <w:p w14:paraId="2381FAF4" w14:textId="77777777" w:rsidR="003717D9" w:rsidRDefault="003717D9">
            <w:pPr>
              <w:pStyle w:val="ConsPlusNormal"/>
              <w:jc w:val="both"/>
            </w:pPr>
            <w:r>
              <w:t xml:space="preserve">Тандемный масс-спектрометр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 w:val="restart"/>
          </w:tcPr>
          <w:p w14:paraId="4C852853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52DBB462" w14:textId="77777777">
        <w:tc>
          <w:tcPr>
            <w:tcW w:w="623" w:type="dxa"/>
            <w:vMerge/>
          </w:tcPr>
          <w:p w14:paraId="6EDF93DB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12383B76" w14:textId="77777777" w:rsidR="003717D9" w:rsidRDefault="003717D9">
            <w:pPr>
              <w:pStyle w:val="ConsPlusNormal"/>
            </w:pPr>
            <w:r>
              <w:t>107670</w:t>
            </w:r>
          </w:p>
        </w:tc>
        <w:tc>
          <w:tcPr>
            <w:tcW w:w="2437" w:type="dxa"/>
          </w:tcPr>
          <w:p w14:paraId="124DDDEF" w14:textId="77777777" w:rsidR="003717D9" w:rsidRDefault="003717D9">
            <w:pPr>
              <w:pStyle w:val="ConsPlusNormal"/>
              <w:jc w:val="both"/>
            </w:pPr>
            <w:r>
              <w:t>Анализатор масс-спектрометрический ИВД, полуавтоматический</w:t>
            </w:r>
          </w:p>
        </w:tc>
        <w:tc>
          <w:tcPr>
            <w:tcW w:w="2948" w:type="dxa"/>
            <w:vMerge/>
          </w:tcPr>
          <w:p w14:paraId="5047D8EA" w14:textId="77777777" w:rsidR="003717D9" w:rsidRDefault="003717D9">
            <w:pPr>
              <w:pStyle w:val="ConsPlusNormal"/>
            </w:pPr>
          </w:p>
        </w:tc>
        <w:tc>
          <w:tcPr>
            <w:tcW w:w="1474" w:type="dxa"/>
            <w:vMerge/>
          </w:tcPr>
          <w:p w14:paraId="6F596099" w14:textId="77777777" w:rsidR="003717D9" w:rsidRDefault="003717D9">
            <w:pPr>
              <w:pStyle w:val="ConsPlusNormal"/>
            </w:pPr>
          </w:p>
        </w:tc>
      </w:tr>
      <w:tr w:rsidR="003717D9" w14:paraId="736FFC83" w14:textId="77777777">
        <w:tc>
          <w:tcPr>
            <w:tcW w:w="623" w:type="dxa"/>
            <w:vMerge/>
          </w:tcPr>
          <w:p w14:paraId="51A3F588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1A0F4BC2" w14:textId="77777777" w:rsidR="003717D9" w:rsidRDefault="003717D9">
            <w:pPr>
              <w:pStyle w:val="ConsPlusNormal"/>
            </w:pPr>
            <w:r>
              <w:t>350330</w:t>
            </w:r>
          </w:p>
        </w:tc>
        <w:tc>
          <w:tcPr>
            <w:tcW w:w="2437" w:type="dxa"/>
          </w:tcPr>
          <w:p w14:paraId="57DA13C9" w14:textId="77777777" w:rsidR="003717D9" w:rsidRDefault="003717D9">
            <w:pPr>
              <w:pStyle w:val="ConsPlusNormal"/>
              <w:jc w:val="both"/>
            </w:pPr>
            <w:r>
              <w:t>Жидкостный хроматограф/анализатор масс-спектрометрический ИВД, автоматический</w:t>
            </w:r>
          </w:p>
        </w:tc>
        <w:tc>
          <w:tcPr>
            <w:tcW w:w="2948" w:type="dxa"/>
            <w:vMerge/>
          </w:tcPr>
          <w:p w14:paraId="6435FCB4" w14:textId="77777777" w:rsidR="003717D9" w:rsidRDefault="003717D9">
            <w:pPr>
              <w:pStyle w:val="ConsPlusNormal"/>
            </w:pPr>
          </w:p>
        </w:tc>
        <w:tc>
          <w:tcPr>
            <w:tcW w:w="1474" w:type="dxa"/>
            <w:vMerge/>
          </w:tcPr>
          <w:p w14:paraId="062C7ACF" w14:textId="77777777" w:rsidR="003717D9" w:rsidRDefault="003717D9">
            <w:pPr>
              <w:pStyle w:val="ConsPlusNormal"/>
            </w:pPr>
          </w:p>
        </w:tc>
      </w:tr>
      <w:tr w:rsidR="003717D9" w14:paraId="0AA09D52" w14:textId="77777777">
        <w:tc>
          <w:tcPr>
            <w:tcW w:w="623" w:type="dxa"/>
            <w:vMerge/>
          </w:tcPr>
          <w:p w14:paraId="2A3718F7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1EC57A73" w14:textId="77777777" w:rsidR="003717D9" w:rsidRDefault="003717D9">
            <w:pPr>
              <w:pStyle w:val="ConsPlusNormal"/>
            </w:pPr>
            <w:r>
              <w:t>382270</w:t>
            </w:r>
          </w:p>
        </w:tc>
        <w:tc>
          <w:tcPr>
            <w:tcW w:w="2437" w:type="dxa"/>
          </w:tcPr>
          <w:p w14:paraId="18F74288" w14:textId="77777777" w:rsidR="003717D9" w:rsidRDefault="003717D9">
            <w:pPr>
              <w:pStyle w:val="ConsPlusNormal"/>
              <w:jc w:val="both"/>
            </w:pPr>
            <w:r>
              <w:t>Газовый хроматограф/анализатор масс-спектрометрический ИВД, автоматический</w:t>
            </w:r>
          </w:p>
        </w:tc>
        <w:tc>
          <w:tcPr>
            <w:tcW w:w="2948" w:type="dxa"/>
            <w:vMerge/>
          </w:tcPr>
          <w:p w14:paraId="60C00A16" w14:textId="77777777" w:rsidR="003717D9" w:rsidRDefault="003717D9">
            <w:pPr>
              <w:pStyle w:val="ConsPlusNormal"/>
            </w:pPr>
          </w:p>
        </w:tc>
        <w:tc>
          <w:tcPr>
            <w:tcW w:w="1474" w:type="dxa"/>
            <w:vMerge/>
          </w:tcPr>
          <w:p w14:paraId="424FCE0D" w14:textId="77777777" w:rsidR="003717D9" w:rsidRDefault="003717D9">
            <w:pPr>
              <w:pStyle w:val="ConsPlusNormal"/>
            </w:pPr>
          </w:p>
        </w:tc>
      </w:tr>
      <w:tr w:rsidR="003717D9" w14:paraId="46BB5D7F" w14:textId="77777777">
        <w:tc>
          <w:tcPr>
            <w:tcW w:w="623" w:type="dxa"/>
            <w:vMerge w:val="restart"/>
          </w:tcPr>
          <w:p w14:paraId="4EC00909" w14:textId="77777777" w:rsidR="003717D9" w:rsidRDefault="003717D9">
            <w:pPr>
              <w:pStyle w:val="ConsPlusNormal"/>
            </w:pPr>
            <w:r>
              <w:t>2.</w:t>
            </w:r>
          </w:p>
        </w:tc>
        <w:tc>
          <w:tcPr>
            <w:tcW w:w="1587" w:type="dxa"/>
          </w:tcPr>
          <w:p w14:paraId="38278B97" w14:textId="77777777" w:rsidR="003717D9" w:rsidRDefault="003717D9">
            <w:pPr>
              <w:pStyle w:val="ConsPlusNormal"/>
            </w:pPr>
            <w:r>
              <w:t>139490</w:t>
            </w:r>
          </w:p>
        </w:tc>
        <w:tc>
          <w:tcPr>
            <w:tcW w:w="2437" w:type="dxa"/>
          </w:tcPr>
          <w:p w14:paraId="6022FA38" w14:textId="77777777" w:rsidR="003717D9" w:rsidRDefault="003717D9">
            <w:pPr>
              <w:pStyle w:val="ConsPlusNormal"/>
              <w:jc w:val="both"/>
            </w:pPr>
            <w:r>
              <w:t>Газовый хроматограф ИВД, автоматический</w:t>
            </w:r>
          </w:p>
        </w:tc>
        <w:tc>
          <w:tcPr>
            <w:tcW w:w="2948" w:type="dxa"/>
            <w:vMerge w:val="restart"/>
          </w:tcPr>
          <w:p w14:paraId="38E6126E" w14:textId="77777777" w:rsidR="003717D9" w:rsidRDefault="003717D9">
            <w:pPr>
              <w:pStyle w:val="ConsPlusNormal"/>
            </w:pPr>
            <w:r>
              <w:t xml:space="preserve">Газовый хроматограф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 w:val="restart"/>
          </w:tcPr>
          <w:p w14:paraId="6D5DE8DD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374934B7" w14:textId="77777777">
        <w:tc>
          <w:tcPr>
            <w:tcW w:w="623" w:type="dxa"/>
            <w:vMerge/>
          </w:tcPr>
          <w:p w14:paraId="1CFEAAAE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70E68B02" w14:textId="77777777" w:rsidR="003717D9" w:rsidRDefault="003717D9">
            <w:pPr>
              <w:pStyle w:val="ConsPlusNormal"/>
            </w:pPr>
            <w:r>
              <w:t>139500</w:t>
            </w:r>
          </w:p>
        </w:tc>
        <w:tc>
          <w:tcPr>
            <w:tcW w:w="2437" w:type="dxa"/>
          </w:tcPr>
          <w:p w14:paraId="576FB599" w14:textId="77777777" w:rsidR="003717D9" w:rsidRDefault="003717D9">
            <w:pPr>
              <w:pStyle w:val="ConsPlusNormal"/>
              <w:jc w:val="both"/>
            </w:pPr>
            <w:r>
              <w:t>Газовый хроматограф ИВД, полуавтоматический</w:t>
            </w:r>
          </w:p>
        </w:tc>
        <w:tc>
          <w:tcPr>
            <w:tcW w:w="2948" w:type="dxa"/>
            <w:vMerge/>
          </w:tcPr>
          <w:p w14:paraId="7396A1BE" w14:textId="77777777" w:rsidR="003717D9" w:rsidRDefault="003717D9">
            <w:pPr>
              <w:pStyle w:val="ConsPlusNormal"/>
            </w:pPr>
          </w:p>
        </w:tc>
        <w:tc>
          <w:tcPr>
            <w:tcW w:w="1474" w:type="dxa"/>
            <w:vMerge/>
          </w:tcPr>
          <w:p w14:paraId="74C7FD31" w14:textId="77777777" w:rsidR="003717D9" w:rsidRDefault="003717D9">
            <w:pPr>
              <w:pStyle w:val="ConsPlusNormal"/>
            </w:pPr>
          </w:p>
        </w:tc>
      </w:tr>
      <w:tr w:rsidR="003717D9" w14:paraId="176B5AEC" w14:textId="77777777">
        <w:tc>
          <w:tcPr>
            <w:tcW w:w="623" w:type="dxa"/>
          </w:tcPr>
          <w:p w14:paraId="0E782A53" w14:textId="77777777" w:rsidR="003717D9" w:rsidRDefault="003717D9">
            <w:pPr>
              <w:pStyle w:val="ConsPlusNormal"/>
            </w:pPr>
            <w:r>
              <w:t>3.</w:t>
            </w:r>
          </w:p>
        </w:tc>
        <w:tc>
          <w:tcPr>
            <w:tcW w:w="1587" w:type="dxa"/>
          </w:tcPr>
          <w:p w14:paraId="32FC5D76" w14:textId="77777777" w:rsidR="003717D9" w:rsidRDefault="003717D9">
            <w:pPr>
              <w:pStyle w:val="ConsPlusNormal"/>
            </w:pPr>
            <w:r>
              <w:t>181470</w:t>
            </w:r>
          </w:p>
        </w:tc>
        <w:tc>
          <w:tcPr>
            <w:tcW w:w="2437" w:type="dxa"/>
          </w:tcPr>
          <w:p w14:paraId="169A5142" w14:textId="77777777" w:rsidR="003717D9" w:rsidRDefault="003717D9">
            <w:pPr>
              <w:pStyle w:val="ConsPlusNormal"/>
              <w:jc w:val="both"/>
            </w:pPr>
            <w:r>
              <w:t>Шкаф вытяжной</w:t>
            </w:r>
          </w:p>
        </w:tc>
        <w:tc>
          <w:tcPr>
            <w:tcW w:w="2948" w:type="dxa"/>
          </w:tcPr>
          <w:p w14:paraId="392C1F34" w14:textId="77777777" w:rsidR="003717D9" w:rsidRDefault="003717D9">
            <w:pPr>
              <w:pStyle w:val="ConsPlusNormal"/>
            </w:pPr>
            <w:r>
              <w:t xml:space="preserve">Шкаф вытяжной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6CB5D9A4" w14:textId="77777777" w:rsidR="003717D9" w:rsidRDefault="003717D9">
            <w:pPr>
              <w:pStyle w:val="ConsPlusNormal"/>
              <w:jc w:val="center"/>
            </w:pPr>
            <w:r>
              <w:t>1</w:t>
            </w:r>
          </w:p>
        </w:tc>
      </w:tr>
      <w:tr w:rsidR="003717D9" w14:paraId="29286D17" w14:textId="77777777">
        <w:tc>
          <w:tcPr>
            <w:tcW w:w="623" w:type="dxa"/>
          </w:tcPr>
          <w:p w14:paraId="0C8BCA68" w14:textId="77777777" w:rsidR="003717D9" w:rsidRDefault="003717D9">
            <w:pPr>
              <w:pStyle w:val="ConsPlusNormal"/>
            </w:pPr>
            <w:r>
              <w:t>4.</w:t>
            </w:r>
          </w:p>
        </w:tc>
        <w:tc>
          <w:tcPr>
            <w:tcW w:w="1587" w:type="dxa"/>
          </w:tcPr>
          <w:p w14:paraId="69E0B3DF" w14:textId="77777777" w:rsidR="003717D9" w:rsidRDefault="003717D9">
            <w:pPr>
              <w:pStyle w:val="ConsPlusNormal"/>
            </w:pPr>
            <w:r>
              <w:t>335060</w:t>
            </w:r>
          </w:p>
        </w:tc>
        <w:tc>
          <w:tcPr>
            <w:tcW w:w="2437" w:type="dxa"/>
          </w:tcPr>
          <w:p w14:paraId="6C6165C6" w14:textId="77777777" w:rsidR="003717D9" w:rsidRDefault="003717D9">
            <w:pPr>
              <w:pStyle w:val="ConsPlusNormal"/>
              <w:jc w:val="both"/>
            </w:pPr>
            <w:r>
              <w:t>Перемешиватель термостатируемый лабораторный</w:t>
            </w:r>
          </w:p>
        </w:tc>
        <w:tc>
          <w:tcPr>
            <w:tcW w:w="2948" w:type="dxa"/>
          </w:tcPr>
          <w:p w14:paraId="6F8A4F1E" w14:textId="77777777" w:rsidR="003717D9" w:rsidRDefault="003717D9">
            <w:pPr>
              <w:pStyle w:val="ConsPlusNormal"/>
            </w:pPr>
            <w:r>
              <w:t xml:space="preserve">Шейкер-инкубатор для планшет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280A2B36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00AEEAC6" w14:textId="77777777">
        <w:tc>
          <w:tcPr>
            <w:tcW w:w="623" w:type="dxa"/>
          </w:tcPr>
          <w:p w14:paraId="0EEDE739" w14:textId="77777777" w:rsidR="003717D9" w:rsidRDefault="003717D9">
            <w:pPr>
              <w:pStyle w:val="ConsPlusNormal"/>
            </w:pPr>
            <w:r>
              <w:t>5.</w:t>
            </w:r>
          </w:p>
        </w:tc>
        <w:tc>
          <w:tcPr>
            <w:tcW w:w="1587" w:type="dxa"/>
          </w:tcPr>
          <w:p w14:paraId="57CC1D58" w14:textId="77777777" w:rsidR="003717D9" w:rsidRDefault="003717D9">
            <w:pPr>
              <w:pStyle w:val="ConsPlusNormal"/>
            </w:pPr>
            <w:r>
              <w:t>260410</w:t>
            </w:r>
          </w:p>
        </w:tc>
        <w:tc>
          <w:tcPr>
            <w:tcW w:w="2437" w:type="dxa"/>
          </w:tcPr>
          <w:p w14:paraId="4C8E962E" w14:textId="77777777" w:rsidR="003717D9" w:rsidRDefault="003717D9">
            <w:pPr>
              <w:pStyle w:val="ConsPlusNormal"/>
              <w:jc w:val="both"/>
            </w:pPr>
            <w:r>
              <w:t>Шкаф сушильный общего назначения</w:t>
            </w:r>
          </w:p>
        </w:tc>
        <w:tc>
          <w:tcPr>
            <w:tcW w:w="2948" w:type="dxa"/>
          </w:tcPr>
          <w:p w14:paraId="15243B0E" w14:textId="77777777" w:rsidR="003717D9" w:rsidRDefault="003717D9">
            <w:pPr>
              <w:pStyle w:val="ConsPlusNormal"/>
            </w:pPr>
            <w:r>
              <w:t xml:space="preserve">Сушильный шкаф лабораторный до 150 °C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29FA417C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01BD4478" w14:textId="77777777">
        <w:tc>
          <w:tcPr>
            <w:tcW w:w="623" w:type="dxa"/>
          </w:tcPr>
          <w:p w14:paraId="51714E4C" w14:textId="77777777" w:rsidR="003717D9" w:rsidRDefault="003717D9">
            <w:pPr>
              <w:pStyle w:val="ConsPlusNormal"/>
            </w:pPr>
            <w:r>
              <w:t>6.</w:t>
            </w:r>
          </w:p>
        </w:tc>
        <w:tc>
          <w:tcPr>
            <w:tcW w:w="1587" w:type="dxa"/>
          </w:tcPr>
          <w:p w14:paraId="02D5A570" w14:textId="77777777" w:rsidR="003717D9" w:rsidRDefault="003717D9">
            <w:pPr>
              <w:pStyle w:val="ConsPlusNormal"/>
            </w:pPr>
            <w:r>
              <w:t>261750</w:t>
            </w:r>
          </w:p>
        </w:tc>
        <w:tc>
          <w:tcPr>
            <w:tcW w:w="2437" w:type="dxa"/>
          </w:tcPr>
          <w:p w14:paraId="593860E0" w14:textId="77777777" w:rsidR="003717D9" w:rsidRDefault="003717D9">
            <w:pPr>
              <w:pStyle w:val="ConsPlusNormal"/>
              <w:jc w:val="both"/>
            </w:pPr>
            <w:r>
              <w:t>Испаритель лабораторный</w:t>
            </w:r>
          </w:p>
        </w:tc>
        <w:tc>
          <w:tcPr>
            <w:tcW w:w="2948" w:type="dxa"/>
          </w:tcPr>
          <w:p w14:paraId="62E94B24" w14:textId="77777777" w:rsidR="003717D9" w:rsidRDefault="003717D9">
            <w:pPr>
              <w:pStyle w:val="ConsPlusNormal"/>
            </w:pPr>
            <w:r>
              <w:t xml:space="preserve">Эвапоратор с насосом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2AF485C9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294C21DC" w14:textId="77777777">
        <w:tc>
          <w:tcPr>
            <w:tcW w:w="623" w:type="dxa"/>
          </w:tcPr>
          <w:p w14:paraId="54F857E7" w14:textId="77777777" w:rsidR="003717D9" w:rsidRDefault="003717D9">
            <w:pPr>
              <w:pStyle w:val="ConsPlusNormal"/>
            </w:pPr>
            <w:r>
              <w:lastRenderedPageBreak/>
              <w:t>7.</w:t>
            </w:r>
          </w:p>
        </w:tc>
        <w:tc>
          <w:tcPr>
            <w:tcW w:w="1587" w:type="dxa"/>
          </w:tcPr>
          <w:p w14:paraId="56512E7B" w14:textId="77777777" w:rsidR="003717D9" w:rsidRDefault="003717D9">
            <w:pPr>
              <w:pStyle w:val="ConsPlusNormal"/>
            </w:pPr>
            <w:r>
              <w:t>248410</w:t>
            </w:r>
          </w:p>
        </w:tc>
        <w:tc>
          <w:tcPr>
            <w:tcW w:w="2437" w:type="dxa"/>
          </w:tcPr>
          <w:p w14:paraId="0371154E" w14:textId="77777777" w:rsidR="003717D9" w:rsidRDefault="003717D9">
            <w:pPr>
              <w:pStyle w:val="ConsPlusNormal"/>
              <w:jc w:val="both"/>
            </w:pPr>
            <w:r>
              <w:t>Центрифуга для микрообразцов</w:t>
            </w:r>
          </w:p>
        </w:tc>
        <w:tc>
          <w:tcPr>
            <w:tcW w:w="2948" w:type="dxa"/>
          </w:tcPr>
          <w:p w14:paraId="244B050A" w14:textId="77777777" w:rsidR="003717D9" w:rsidRDefault="003717D9">
            <w:pPr>
              <w:pStyle w:val="ConsPlusNormal"/>
              <w:jc w:val="both"/>
            </w:pPr>
            <w:r>
              <w:t xml:space="preserve">Центрифуга (13000 об/мин) с охлаждением и набором роторов для микропробирок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6D0D10D8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32AEFCA2" w14:textId="77777777">
        <w:tc>
          <w:tcPr>
            <w:tcW w:w="623" w:type="dxa"/>
          </w:tcPr>
          <w:p w14:paraId="68BBC445" w14:textId="77777777" w:rsidR="003717D9" w:rsidRDefault="003717D9">
            <w:pPr>
              <w:pStyle w:val="ConsPlusNormal"/>
            </w:pPr>
            <w:r>
              <w:t>8.</w:t>
            </w:r>
          </w:p>
        </w:tc>
        <w:tc>
          <w:tcPr>
            <w:tcW w:w="1587" w:type="dxa"/>
          </w:tcPr>
          <w:p w14:paraId="0665729F" w14:textId="77777777" w:rsidR="003717D9" w:rsidRDefault="003717D9">
            <w:pPr>
              <w:pStyle w:val="ConsPlusNormal"/>
            </w:pPr>
            <w:r>
              <w:t>248410</w:t>
            </w:r>
          </w:p>
        </w:tc>
        <w:tc>
          <w:tcPr>
            <w:tcW w:w="2437" w:type="dxa"/>
          </w:tcPr>
          <w:p w14:paraId="7CEAF248" w14:textId="77777777" w:rsidR="003717D9" w:rsidRDefault="003717D9">
            <w:pPr>
              <w:pStyle w:val="ConsPlusNormal"/>
              <w:jc w:val="both"/>
            </w:pPr>
            <w:r>
              <w:t>Центрифуга для микрообразцов</w:t>
            </w:r>
          </w:p>
        </w:tc>
        <w:tc>
          <w:tcPr>
            <w:tcW w:w="2948" w:type="dxa"/>
          </w:tcPr>
          <w:p w14:paraId="5C5DC105" w14:textId="77777777" w:rsidR="003717D9" w:rsidRDefault="003717D9">
            <w:pPr>
              <w:pStyle w:val="ConsPlusNormal"/>
            </w:pPr>
            <w:r>
              <w:t xml:space="preserve">Центрифуга (13000 об/мин) с универсальным ротором на 24 пробирки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13C2C93E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70BFCFE0" w14:textId="77777777">
        <w:tc>
          <w:tcPr>
            <w:tcW w:w="623" w:type="dxa"/>
          </w:tcPr>
          <w:p w14:paraId="7E1E93A9" w14:textId="77777777" w:rsidR="003717D9" w:rsidRDefault="003717D9">
            <w:pPr>
              <w:pStyle w:val="ConsPlusNormal"/>
            </w:pPr>
            <w:r>
              <w:t>9.</w:t>
            </w:r>
          </w:p>
        </w:tc>
        <w:tc>
          <w:tcPr>
            <w:tcW w:w="1587" w:type="dxa"/>
          </w:tcPr>
          <w:p w14:paraId="7613BF2A" w14:textId="77777777" w:rsidR="003717D9" w:rsidRDefault="003717D9">
            <w:pPr>
              <w:pStyle w:val="ConsPlusNormal"/>
            </w:pPr>
            <w:r>
              <w:t>260430</w:t>
            </w:r>
          </w:p>
        </w:tc>
        <w:tc>
          <w:tcPr>
            <w:tcW w:w="2437" w:type="dxa"/>
          </w:tcPr>
          <w:p w14:paraId="6E99A95D" w14:textId="77777777" w:rsidR="003717D9" w:rsidRDefault="003717D9">
            <w:pPr>
              <w:pStyle w:val="ConsPlusNormal"/>
              <w:jc w:val="both"/>
            </w:pPr>
            <w:r>
              <w:t>Центрифуга настольная общего назначения</w:t>
            </w:r>
          </w:p>
        </w:tc>
        <w:tc>
          <w:tcPr>
            <w:tcW w:w="2948" w:type="dxa"/>
          </w:tcPr>
          <w:p w14:paraId="18033F69" w14:textId="77777777" w:rsidR="003717D9" w:rsidRDefault="003717D9">
            <w:pPr>
              <w:pStyle w:val="ConsPlusNormal"/>
            </w:pPr>
            <w:r>
              <w:t xml:space="preserve">Центрифуга настольная - с ротором для пробирок до 50 мл и вакутейнеров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4FA464E7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6FFBAE0D" w14:textId="77777777">
        <w:tc>
          <w:tcPr>
            <w:tcW w:w="623" w:type="dxa"/>
            <w:vMerge w:val="restart"/>
          </w:tcPr>
          <w:p w14:paraId="0996BC0A" w14:textId="77777777" w:rsidR="003717D9" w:rsidRDefault="003717D9">
            <w:pPr>
              <w:pStyle w:val="ConsPlusNormal"/>
            </w:pPr>
            <w:r>
              <w:t>10.</w:t>
            </w:r>
          </w:p>
        </w:tc>
        <w:tc>
          <w:tcPr>
            <w:tcW w:w="1587" w:type="dxa"/>
          </w:tcPr>
          <w:p w14:paraId="76B88241" w14:textId="77777777" w:rsidR="003717D9" w:rsidRDefault="003717D9">
            <w:pPr>
              <w:pStyle w:val="ConsPlusNormal"/>
            </w:pPr>
            <w:r>
              <w:t>261720</w:t>
            </w:r>
          </w:p>
        </w:tc>
        <w:tc>
          <w:tcPr>
            <w:tcW w:w="2437" w:type="dxa"/>
          </w:tcPr>
          <w:p w14:paraId="1F69E16A" w14:textId="77777777" w:rsidR="003717D9" w:rsidRDefault="003717D9">
            <w:pPr>
              <w:pStyle w:val="ConsPlusNormal"/>
              <w:jc w:val="both"/>
            </w:pPr>
            <w:r>
              <w:t>Термостат лабораторный</w:t>
            </w:r>
          </w:p>
        </w:tc>
        <w:tc>
          <w:tcPr>
            <w:tcW w:w="2948" w:type="dxa"/>
          </w:tcPr>
          <w:p w14:paraId="3BF96544" w14:textId="77777777" w:rsidR="003717D9" w:rsidRDefault="003717D9">
            <w:pPr>
              <w:pStyle w:val="ConsPlusNormal"/>
            </w:pPr>
            <w:r>
              <w:t xml:space="preserve">Термостат суховоздушный от 37 °C до 90 °C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 w:val="restart"/>
          </w:tcPr>
          <w:p w14:paraId="69AEBFA9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1A039B95" w14:textId="77777777">
        <w:tc>
          <w:tcPr>
            <w:tcW w:w="623" w:type="dxa"/>
            <w:vMerge/>
          </w:tcPr>
          <w:p w14:paraId="25512C00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3611B878" w14:textId="77777777" w:rsidR="003717D9" w:rsidRDefault="003717D9">
            <w:pPr>
              <w:pStyle w:val="ConsPlusNormal"/>
            </w:pPr>
            <w:r>
              <w:t>260410</w:t>
            </w:r>
          </w:p>
        </w:tc>
        <w:tc>
          <w:tcPr>
            <w:tcW w:w="2437" w:type="dxa"/>
          </w:tcPr>
          <w:p w14:paraId="60DE9D79" w14:textId="77777777" w:rsidR="003717D9" w:rsidRDefault="003717D9">
            <w:pPr>
              <w:pStyle w:val="ConsPlusNormal"/>
              <w:jc w:val="both"/>
            </w:pPr>
            <w:r>
              <w:t>Шкаф сушильный общего назначения</w:t>
            </w:r>
          </w:p>
        </w:tc>
        <w:tc>
          <w:tcPr>
            <w:tcW w:w="2948" w:type="dxa"/>
          </w:tcPr>
          <w:p w14:paraId="574C088B" w14:textId="77777777" w:rsidR="003717D9" w:rsidRDefault="003717D9">
            <w:pPr>
              <w:pStyle w:val="ConsPlusNormal"/>
              <w:jc w:val="both"/>
            </w:pPr>
            <w:r>
              <w:t xml:space="preserve">Шкаф сушильный общего назначения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1AF09151" w14:textId="77777777" w:rsidR="003717D9" w:rsidRDefault="003717D9">
            <w:pPr>
              <w:pStyle w:val="ConsPlusNormal"/>
            </w:pPr>
          </w:p>
        </w:tc>
      </w:tr>
      <w:tr w:rsidR="003717D9" w14:paraId="19F6CA9E" w14:textId="77777777">
        <w:tc>
          <w:tcPr>
            <w:tcW w:w="623" w:type="dxa"/>
            <w:vMerge w:val="restart"/>
          </w:tcPr>
          <w:p w14:paraId="17745DBA" w14:textId="77777777" w:rsidR="003717D9" w:rsidRDefault="003717D9">
            <w:pPr>
              <w:pStyle w:val="ConsPlusNormal"/>
            </w:pPr>
            <w:r>
              <w:t>11.</w:t>
            </w:r>
          </w:p>
        </w:tc>
        <w:tc>
          <w:tcPr>
            <w:tcW w:w="1587" w:type="dxa"/>
          </w:tcPr>
          <w:p w14:paraId="663C5DB1" w14:textId="77777777" w:rsidR="003717D9" w:rsidRDefault="003717D9">
            <w:pPr>
              <w:pStyle w:val="ConsPlusNormal"/>
            </w:pPr>
            <w:r>
              <w:t>124480</w:t>
            </w:r>
          </w:p>
        </w:tc>
        <w:tc>
          <w:tcPr>
            <w:tcW w:w="2437" w:type="dxa"/>
          </w:tcPr>
          <w:p w14:paraId="34E34730" w14:textId="77777777" w:rsidR="003717D9" w:rsidRDefault="003717D9">
            <w:pPr>
              <w:pStyle w:val="ConsPlusNormal"/>
              <w:jc w:val="both"/>
            </w:pPr>
            <w:r>
              <w:t>Пипетка механическая</w:t>
            </w:r>
          </w:p>
        </w:tc>
        <w:tc>
          <w:tcPr>
            <w:tcW w:w="2948" w:type="dxa"/>
            <w:vMerge w:val="restart"/>
            <w:vAlign w:val="center"/>
          </w:tcPr>
          <w:p w14:paraId="0E2EC7E5" w14:textId="77777777" w:rsidR="003717D9" w:rsidRDefault="003717D9">
            <w:pPr>
              <w:pStyle w:val="ConsPlusNormal"/>
              <w:jc w:val="both"/>
            </w:pPr>
            <w:r>
              <w:t xml:space="preserve">Комплект автоматических дозаторов переменного объема (автоматических пипеток)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 w:val="restart"/>
            <w:vAlign w:val="center"/>
          </w:tcPr>
          <w:p w14:paraId="33B74C4C" w14:textId="77777777" w:rsidR="003717D9" w:rsidRDefault="003717D9">
            <w:pPr>
              <w:pStyle w:val="ConsPlusNormal"/>
              <w:jc w:val="center"/>
            </w:pPr>
            <w:r>
              <w:t>По количеству рабочих мест</w:t>
            </w:r>
          </w:p>
        </w:tc>
      </w:tr>
      <w:tr w:rsidR="003717D9" w14:paraId="304E15E5" w14:textId="77777777">
        <w:tc>
          <w:tcPr>
            <w:tcW w:w="623" w:type="dxa"/>
            <w:vMerge/>
          </w:tcPr>
          <w:p w14:paraId="2BC7BC0F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288648D1" w14:textId="77777777" w:rsidR="003717D9" w:rsidRDefault="003717D9">
            <w:pPr>
              <w:pStyle w:val="ConsPlusNormal"/>
            </w:pPr>
            <w:r>
              <w:t>292310</w:t>
            </w:r>
          </w:p>
        </w:tc>
        <w:tc>
          <w:tcPr>
            <w:tcW w:w="2437" w:type="dxa"/>
          </w:tcPr>
          <w:p w14:paraId="42A44AB3" w14:textId="77777777" w:rsidR="003717D9" w:rsidRDefault="003717D9">
            <w:pPr>
              <w:pStyle w:val="ConsPlusNormal"/>
              <w:jc w:val="both"/>
            </w:pPr>
            <w:r>
              <w:t>Пипетка электронная</w:t>
            </w:r>
          </w:p>
        </w:tc>
        <w:tc>
          <w:tcPr>
            <w:tcW w:w="2948" w:type="dxa"/>
            <w:vMerge/>
          </w:tcPr>
          <w:p w14:paraId="33D28786" w14:textId="77777777" w:rsidR="003717D9" w:rsidRDefault="003717D9">
            <w:pPr>
              <w:pStyle w:val="ConsPlusNormal"/>
            </w:pPr>
          </w:p>
        </w:tc>
        <w:tc>
          <w:tcPr>
            <w:tcW w:w="1474" w:type="dxa"/>
            <w:vMerge/>
          </w:tcPr>
          <w:p w14:paraId="2EA5F8FF" w14:textId="77777777" w:rsidR="003717D9" w:rsidRDefault="003717D9">
            <w:pPr>
              <w:pStyle w:val="ConsPlusNormal"/>
            </w:pPr>
          </w:p>
        </w:tc>
      </w:tr>
      <w:tr w:rsidR="003717D9" w14:paraId="679FF5DA" w14:textId="77777777">
        <w:tc>
          <w:tcPr>
            <w:tcW w:w="623" w:type="dxa"/>
            <w:vMerge/>
          </w:tcPr>
          <w:p w14:paraId="3EAAC211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37E3D1C7" w14:textId="77777777" w:rsidR="003717D9" w:rsidRDefault="003717D9">
            <w:pPr>
              <w:pStyle w:val="ConsPlusNormal"/>
            </w:pPr>
            <w:r>
              <w:t>292320</w:t>
            </w:r>
          </w:p>
        </w:tc>
        <w:tc>
          <w:tcPr>
            <w:tcW w:w="2437" w:type="dxa"/>
          </w:tcPr>
          <w:p w14:paraId="39F3A3B3" w14:textId="77777777" w:rsidR="003717D9" w:rsidRDefault="003717D9">
            <w:pPr>
              <w:pStyle w:val="ConsPlusNormal"/>
              <w:jc w:val="both"/>
            </w:pPr>
            <w:r>
              <w:t>Пипетка электронная, однофункциональная</w:t>
            </w:r>
          </w:p>
        </w:tc>
        <w:tc>
          <w:tcPr>
            <w:tcW w:w="2948" w:type="dxa"/>
            <w:vMerge/>
          </w:tcPr>
          <w:p w14:paraId="52DBCCCA" w14:textId="77777777" w:rsidR="003717D9" w:rsidRDefault="003717D9">
            <w:pPr>
              <w:pStyle w:val="ConsPlusNormal"/>
            </w:pPr>
          </w:p>
        </w:tc>
        <w:tc>
          <w:tcPr>
            <w:tcW w:w="1474" w:type="dxa"/>
            <w:vMerge/>
          </w:tcPr>
          <w:p w14:paraId="554C3527" w14:textId="77777777" w:rsidR="003717D9" w:rsidRDefault="003717D9">
            <w:pPr>
              <w:pStyle w:val="ConsPlusNormal"/>
            </w:pPr>
          </w:p>
        </w:tc>
      </w:tr>
      <w:tr w:rsidR="003717D9" w14:paraId="4E94A367" w14:textId="77777777">
        <w:tc>
          <w:tcPr>
            <w:tcW w:w="623" w:type="dxa"/>
            <w:vMerge/>
          </w:tcPr>
          <w:p w14:paraId="7EA7A07B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7FC48B49" w14:textId="77777777" w:rsidR="003717D9" w:rsidRDefault="003717D9">
            <w:pPr>
              <w:pStyle w:val="ConsPlusNormal"/>
            </w:pPr>
            <w:r>
              <w:t>292390</w:t>
            </w:r>
          </w:p>
        </w:tc>
        <w:tc>
          <w:tcPr>
            <w:tcW w:w="2437" w:type="dxa"/>
          </w:tcPr>
          <w:p w14:paraId="3220726C" w14:textId="77777777" w:rsidR="003717D9" w:rsidRDefault="003717D9">
            <w:pPr>
              <w:pStyle w:val="ConsPlusNormal"/>
              <w:jc w:val="both"/>
            </w:pPr>
            <w:r>
              <w:t>Микропипетка электронная</w:t>
            </w:r>
          </w:p>
        </w:tc>
        <w:tc>
          <w:tcPr>
            <w:tcW w:w="2948" w:type="dxa"/>
            <w:vMerge/>
          </w:tcPr>
          <w:p w14:paraId="21D2594D" w14:textId="77777777" w:rsidR="003717D9" w:rsidRDefault="003717D9">
            <w:pPr>
              <w:pStyle w:val="ConsPlusNormal"/>
            </w:pPr>
          </w:p>
        </w:tc>
        <w:tc>
          <w:tcPr>
            <w:tcW w:w="1474" w:type="dxa"/>
            <w:vMerge/>
          </w:tcPr>
          <w:p w14:paraId="1DB89E11" w14:textId="77777777" w:rsidR="003717D9" w:rsidRDefault="003717D9">
            <w:pPr>
              <w:pStyle w:val="ConsPlusNormal"/>
            </w:pPr>
          </w:p>
        </w:tc>
      </w:tr>
      <w:tr w:rsidR="003717D9" w14:paraId="564640DD" w14:textId="77777777">
        <w:tc>
          <w:tcPr>
            <w:tcW w:w="623" w:type="dxa"/>
            <w:vMerge/>
          </w:tcPr>
          <w:p w14:paraId="374D8D38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352F7F47" w14:textId="77777777" w:rsidR="003717D9" w:rsidRDefault="003717D9">
            <w:pPr>
              <w:pStyle w:val="ConsPlusNormal"/>
            </w:pPr>
            <w:r>
              <w:t>380120</w:t>
            </w:r>
          </w:p>
        </w:tc>
        <w:tc>
          <w:tcPr>
            <w:tcW w:w="2437" w:type="dxa"/>
          </w:tcPr>
          <w:p w14:paraId="7A3289C7" w14:textId="77777777" w:rsidR="003717D9" w:rsidRDefault="003717D9">
            <w:pPr>
              <w:pStyle w:val="ConsPlusNormal"/>
              <w:jc w:val="both"/>
            </w:pPr>
            <w:r>
              <w:t>Микропипетка механическая ИВД</w:t>
            </w:r>
          </w:p>
        </w:tc>
        <w:tc>
          <w:tcPr>
            <w:tcW w:w="2948" w:type="dxa"/>
            <w:vMerge/>
          </w:tcPr>
          <w:p w14:paraId="7FDC7FF7" w14:textId="77777777" w:rsidR="003717D9" w:rsidRDefault="003717D9">
            <w:pPr>
              <w:pStyle w:val="ConsPlusNormal"/>
            </w:pPr>
          </w:p>
        </w:tc>
        <w:tc>
          <w:tcPr>
            <w:tcW w:w="1474" w:type="dxa"/>
            <w:vMerge/>
          </w:tcPr>
          <w:p w14:paraId="49261D7E" w14:textId="77777777" w:rsidR="003717D9" w:rsidRDefault="003717D9">
            <w:pPr>
              <w:pStyle w:val="ConsPlusNormal"/>
            </w:pPr>
          </w:p>
        </w:tc>
      </w:tr>
      <w:tr w:rsidR="003717D9" w14:paraId="67F2C3DA" w14:textId="77777777">
        <w:tc>
          <w:tcPr>
            <w:tcW w:w="623" w:type="dxa"/>
            <w:vMerge/>
          </w:tcPr>
          <w:p w14:paraId="6033532C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2C0AA69D" w14:textId="77777777" w:rsidR="003717D9" w:rsidRDefault="003717D9">
            <w:pPr>
              <w:pStyle w:val="ConsPlusNormal"/>
            </w:pPr>
            <w:r>
              <w:t>124540</w:t>
            </w:r>
          </w:p>
        </w:tc>
        <w:tc>
          <w:tcPr>
            <w:tcW w:w="2437" w:type="dxa"/>
          </w:tcPr>
          <w:p w14:paraId="2FA69088" w14:textId="77777777" w:rsidR="003717D9" w:rsidRDefault="003717D9">
            <w:pPr>
              <w:pStyle w:val="ConsPlusNormal"/>
              <w:jc w:val="both"/>
            </w:pPr>
            <w:r>
              <w:t>Микропипетка механическая</w:t>
            </w:r>
          </w:p>
        </w:tc>
        <w:tc>
          <w:tcPr>
            <w:tcW w:w="2948" w:type="dxa"/>
            <w:vMerge/>
          </w:tcPr>
          <w:p w14:paraId="24036D6D" w14:textId="77777777" w:rsidR="003717D9" w:rsidRDefault="003717D9">
            <w:pPr>
              <w:pStyle w:val="ConsPlusNormal"/>
            </w:pPr>
          </w:p>
        </w:tc>
        <w:tc>
          <w:tcPr>
            <w:tcW w:w="1474" w:type="dxa"/>
            <w:vMerge/>
          </w:tcPr>
          <w:p w14:paraId="3289B508" w14:textId="77777777" w:rsidR="003717D9" w:rsidRDefault="003717D9">
            <w:pPr>
              <w:pStyle w:val="ConsPlusNormal"/>
            </w:pPr>
          </w:p>
        </w:tc>
      </w:tr>
      <w:tr w:rsidR="003717D9" w14:paraId="3B3C3B83" w14:textId="77777777">
        <w:tc>
          <w:tcPr>
            <w:tcW w:w="623" w:type="dxa"/>
          </w:tcPr>
          <w:p w14:paraId="67507B21" w14:textId="77777777" w:rsidR="003717D9" w:rsidRDefault="003717D9">
            <w:pPr>
              <w:pStyle w:val="ConsPlusNormal"/>
            </w:pPr>
            <w:r>
              <w:t>12.</w:t>
            </w:r>
          </w:p>
        </w:tc>
        <w:tc>
          <w:tcPr>
            <w:tcW w:w="1587" w:type="dxa"/>
          </w:tcPr>
          <w:p w14:paraId="15908146" w14:textId="77777777" w:rsidR="003717D9" w:rsidRDefault="003717D9">
            <w:pPr>
              <w:pStyle w:val="ConsPlusNormal"/>
            </w:pPr>
            <w:r>
              <w:t>108720</w:t>
            </w:r>
          </w:p>
        </w:tc>
        <w:tc>
          <w:tcPr>
            <w:tcW w:w="2437" w:type="dxa"/>
          </w:tcPr>
          <w:p w14:paraId="63BC1D90" w14:textId="77777777" w:rsidR="003717D9" w:rsidRDefault="003717D9">
            <w:pPr>
              <w:pStyle w:val="ConsPlusNormal"/>
              <w:jc w:val="both"/>
            </w:pPr>
            <w:r>
              <w:t>Подогреватель пробирок</w:t>
            </w:r>
          </w:p>
        </w:tc>
        <w:tc>
          <w:tcPr>
            <w:tcW w:w="2948" w:type="dxa"/>
          </w:tcPr>
          <w:p w14:paraId="42C713ED" w14:textId="77777777" w:rsidR="003717D9" w:rsidRDefault="003717D9">
            <w:pPr>
              <w:pStyle w:val="ConsPlusNormal"/>
              <w:jc w:val="both"/>
            </w:pPr>
            <w:r>
              <w:t xml:space="preserve">Твердотельный термостат для микропробирок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6A54332D" w14:textId="77777777" w:rsidR="003717D9" w:rsidRDefault="003717D9">
            <w:pPr>
              <w:pStyle w:val="ConsPlusNormal"/>
              <w:jc w:val="center"/>
            </w:pPr>
            <w:r>
              <w:t>По количеству рабочих мест</w:t>
            </w:r>
          </w:p>
        </w:tc>
      </w:tr>
      <w:tr w:rsidR="003717D9" w14:paraId="7E9CCE50" w14:textId="77777777">
        <w:tc>
          <w:tcPr>
            <w:tcW w:w="623" w:type="dxa"/>
          </w:tcPr>
          <w:p w14:paraId="10C3D53A" w14:textId="77777777" w:rsidR="003717D9" w:rsidRDefault="003717D9">
            <w:pPr>
              <w:pStyle w:val="ConsPlusNormal"/>
            </w:pPr>
            <w:r>
              <w:t>13.</w:t>
            </w:r>
          </w:p>
        </w:tc>
        <w:tc>
          <w:tcPr>
            <w:tcW w:w="1587" w:type="dxa"/>
          </w:tcPr>
          <w:p w14:paraId="43D7D43B" w14:textId="77777777" w:rsidR="003717D9" w:rsidRDefault="003717D9">
            <w:pPr>
              <w:pStyle w:val="ConsPlusNormal"/>
            </w:pPr>
            <w:r>
              <w:t>234420</w:t>
            </w:r>
          </w:p>
        </w:tc>
        <w:tc>
          <w:tcPr>
            <w:tcW w:w="2437" w:type="dxa"/>
          </w:tcPr>
          <w:p w14:paraId="49F5C42F" w14:textId="77777777" w:rsidR="003717D9" w:rsidRDefault="003717D9">
            <w:pPr>
              <w:pStyle w:val="ConsPlusNormal"/>
              <w:jc w:val="both"/>
            </w:pPr>
            <w:r>
              <w:t>Весы микроаналитические</w:t>
            </w:r>
          </w:p>
        </w:tc>
        <w:tc>
          <w:tcPr>
            <w:tcW w:w="2948" w:type="dxa"/>
          </w:tcPr>
          <w:p w14:paraId="7474165D" w14:textId="77777777" w:rsidR="003717D9" w:rsidRDefault="003717D9">
            <w:pPr>
              <w:pStyle w:val="ConsPlusNormal"/>
              <w:jc w:val="both"/>
            </w:pPr>
            <w:r>
              <w:t xml:space="preserve">Весы электронные аналитические, точность не менее 0,1 мг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248ADF14" w14:textId="77777777" w:rsidR="003717D9" w:rsidRDefault="003717D9">
            <w:pPr>
              <w:pStyle w:val="ConsPlusNormal"/>
              <w:jc w:val="center"/>
            </w:pPr>
            <w:r>
              <w:t>1</w:t>
            </w:r>
          </w:p>
        </w:tc>
      </w:tr>
      <w:tr w:rsidR="003717D9" w14:paraId="70590933" w14:textId="77777777">
        <w:tc>
          <w:tcPr>
            <w:tcW w:w="623" w:type="dxa"/>
          </w:tcPr>
          <w:p w14:paraId="60A3E146" w14:textId="77777777" w:rsidR="003717D9" w:rsidRDefault="003717D9">
            <w:pPr>
              <w:pStyle w:val="ConsPlusNormal"/>
            </w:pPr>
            <w:r>
              <w:t>14.</w:t>
            </w:r>
          </w:p>
        </w:tc>
        <w:tc>
          <w:tcPr>
            <w:tcW w:w="1587" w:type="dxa"/>
          </w:tcPr>
          <w:p w14:paraId="0A063158" w14:textId="77777777" w:rsidR="003717D9" w:rsidRDefault="003717D9">
            <w:pPr>
              <w:pStyle w:val="ConsPlusNormal"/>
            </w:pPr>
            <w:r>
              <w:t>352570</w:t>
            </w:r>
          </w:p>
        </w:tc>
        <w:tc>
          <w:tcPr>
            <w:tcW w:w="2437" w:type="dxa"/>
          </w:tcPr>
          <w:p w14:paraId="2A9FBA90" w14:textId="77777777" w:rsidR="003717D9" w:rsidRDefault="003717D9">
            <w:pPr>
              <w:pStyle w:val="ConsPlusNormal"/>
              <w:jc w:val="both"/>
            </w:pPr>
            <w:r>
              <w:t>Холодильник/морозильная камера для лаборатории</w:t>
            </w:r>
          </w:p>
        </w:tc>
        <w:tc>
          <w:tcPr>
            <w:tcW w:w="2948" w:type="dxa"/>
          </w:tcPr>
          <w:p w14:paraId="4CC4E5A0" w14:textId="77777777" w:rsidR="003717D9" w:rsidRDefault="003717D9">
            <w:pPr>
              <w:pStyle w:val="ConsPlusNormal"/>
            </w:pPr>
            <w:r>
              <w:t xml:space="preserve">Холодильник двухкамерный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38AA179F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116E8F22" w14:textId="77777777">
        <w:tc>
          <w:tcPr>
            <w:tcW w:w="623" w:type="dxa"/>
            <w:vMerge w:val="restart"/>
          </w:tcPr>
          <w:p w14:paraId="22C2CC96" w14:textId="77777777" w:rsidR="003717D9" w:rsidRDefault="003717D9">
            <w:pPr>
              <w:pStyle w:val="ConsPlusNormal"/>
            </w:pPr>
            <w:r>
              <w:t>15.</w:t>
            </w:r>
          </w:p>
        </w:tc>
        <w:tc>
          <w:tcPr>
            <w:tcW w:w="1587" w:type="dxa"/>
          </w:tcPr>
          <w:p w14:paraId="262F4F11" w14:textId="77777777" w:rsidR="003717D9" w:rsidRDefault="003717D9">
            <w:pPr>
              <w:pStyle w:val="ConsPlusNormal"/>
            </w:pPr>
            <w:r>
              <w:t>352570</w:t>
            </w:r>
          </w:p>
        </w:tc>
        <w:tc>
          <w:tcPr>
            <w:tcW w:w="2437" w:type="dxa"/>
          </w:tcPr>
          <w:p w14:paraId="7FF8F7F8" w14:textId="77777777" w:rsidR="003717D9" w:rsidRDefault="003717D9">
            <w:pPr>
              <w:pStyle w:val="ConsPlusNormal"/>
              <w:jc w:val="both"/>
            </w:pPr>
            <w:r>
              <w:t>Холодильник/морозильная камера для лаборатории</w:t>
            </w:r>
          </w:p>
        </w:tc>
        <w:tc>
          <w:tcPr>
            <w:tcW w:w="2948" w:type="dxa"/>
            <w:vMerge w:val="restart"/>
          </w:tcPr>
          <w:p w14:paraId="0D4DD929" w14:textId="77777777" w:rsidR="003717D9" w:rsidRDefault="003717D9">
            <w:pPr>
              <w:pStyle w:val="ConsPlusNormal"/>
            </w:pPr>
            <w:r>
              <w:t xml:space="preserve">Морозильная камера (-20 °C)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 w:val="restart"/>
          </w:tcPr>
          <w:p w14:paraId="7E90BB4E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51325AE5" w14:textId="77777777">
        <w:tc>
          <w:tcPr>
            <w:tcW w:w="623" w:type="dxa"/>
            <w:vMerge/>
          </w:tcPr>
          <w:p w14:paraId="5975BF20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15321C2C" w14:textId="77777777" w:rsidR="003717D9" w:rsidRDefault="003717D9">
            <w:pPr>
              <w:pStyle w:val="ConsPlusNormal"/>
            </w:pPr>
            <w:r>
              <w:t>305950</w:t>
            </w:r>
          </w:p>
        </w:tc>
        <w:tc>
          <w:tcPr>
            <w:tcW w:w="2437" w:type="dxa"/>
          </w:tcPr>
          <w:p w14:paraId="3E6F8CE4" w14:textId="77777777" w:rsidR="003717D9" w:rsidRDefault="003717D9">
            <w:pPr>
              <w:pStyle w:val="ConsPlusNormal"/>
              <w:jc w:val="both"/>
            </w:pPr>
            <w:r>
              <w:t>Камера морозильная</w:t>
            </w:r>
          </w:p>
        </w:tc>
        <w:tc>
          <w:tcPr>
            <w:tcW w:w="2948" w:type="dxa"/>
            <w:vMerge/>
          </w:tcPr>
          <w:p w14:paraId="587CD68D" w14:textId="77777777" w:rsidR="003717D9" w:rsidRDefault="003717D9">
            <w:pPr>
              <w:pStyle w:val="ConsPlusNormal"/>
            </w:pPr>
          </w:p>
        </w:tc>
        <w:tc>
          <w:tcPr>
            <w:tcW w:w="1474" w:type="dxa"/>
            <w:vMerge/>
          </w:tcPr>
          <w:p w14:paraId="483FC340" w14:textId="77777777" w:rsidR="003717D9" w:rsidRDefault="003717D9">
            <w:pPr>
              <w:pStyle w:val="ConsPlusNormal"/>
            </w:pPr>
          </w:p>
        </w:tc>
      </w:tr>
      <w:tr w:rsidR="003717D9" w14:paraId="699FE900" w14:textId="77777777">
        <w:tc>
          <w:tcPr>
            <w:tcW w:w="623" w:type="dxa"/>
          </w:tcPr>
          <w:p w14:paraId="13D5EB92" w14:textId="77777777" w:rsidR="003717D9" w:rsidRDefault="003717D9">
            <w:pPr>
              <w:pStyle w:val="ConsPlusNormal"/>
            </w:pPr>
            <w:r>
              <w:t>16.</w:t>
            </w:r>
          </w:p>
        </w:tc>
        <w:tc>
          <w:tcPr>
            <w:tcW w:w="1587" w:type="dxa"/>
          </w:tcPr>
          <w:p w14:paraId="10BAF47E" w14:textId="77777777" w:rsidR="003717D9" w:rsidRDefault="003717D9">
            <w:pPr>
              <w:pStyle w:val="ConsPlusNormal"/>
            </w:pPr>
            <w:r>
              <w:t>185950</w:t>
            </w:r>
          </w:p>
        </w:tc>
        <w:tc>
          <w:tcPr>
            <w:tcW w:w="2437" w:type="dxa"/>
          </w:tcPr>
          <w:p w14:paraId="6F423EF1" w14:textId="77777777" w:rsidR="003717D9" w:rsidRDefault="003717D9">
            <w:pPr>
              <w:pStyle w:val="ConsPlusNormal"/>
              <w:jc w:val="both"/>
            </w:pPr>
            <w:r>
              <w:t xml:space="preserve">Система дистилляционной </w:t>
            </w:r>
            <w:r>
              <w:lastRenderedPageBreak/>
              <w:t>очистки воды</w:t>
            </w:r>
          </w:p>
        </w:tc>
        <w:tc>
          <w:tcPr>
            <w:tcW w:w="2948" w:type="dxa"/>
          </w:tcPr>
          <w:p w14:paraId="5B759417" w14:textId="77777777" w:rsidR="003717D9" w:rsidRDefault="003717D9">
            <w:pPr>
              <w:pStyle w:val="ConsPlusNormal"/>
            </w:pPr>
            <w:r>
              <w:lastRenderedPageBreak/>
              <w:t xml:space="preserve">Бидистиллятор лабораторный, </w:t>
            </w:r>
            <w:r>
              <w:lastRenderedPageBreak/>
              <w:t xml:space="preserve">производительность не менее 4 л/ч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48BF2FF7" w14:textId="77777777" w:rsidR="003717D9" w:rsidRDefault="003717D9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3717D9" w14:paraId="349256E7" w14:textId="77777777">
        <w:tc>
          <w:tcPr>
            <w:tcW w:w="623" w:type="dxa"/>
          </w:tcPr>
          <w:p w14:paraId="36BA8FC6" w14:textId="77777777" w:rsidR="003717D9" w:rsidRDefault="003717D9">
            <w:pPr>
              <w:pStyle w:val="ConsPlusNormal"/>
            </w:pPr>
            <w:r>
              <w:t>17.</w:t>
            </w:r>
          </w:p>
        </w:tc>
        <w:tc>
          <w:tcPr>
            <w:tcW w:w="1587" w:type="dxa"/>
          </w:tcPr>
          <w:p w14:paraId="2E2A728D" w14:textId="77777777" w:rsidR="003717D9" w:rsidRDefault="003717D9">
            <w:pPr>
              <w:pStyle w:val="ConsPlusNormal"/>
            </w:pPr>
            <w:r>
              <w:t>165080</w:t>
            </w:r>
          </w:p>
        </w:tc>
        <w:tc>
          <w:tcPr>
            <w:tcW w:w="2437" w:type="dxa"/>
          </w:tcPr>
          <w:p w14:paraId="2D7959F9" w14:textId="77777777" w:rsidR="003717D9" w:rsidRDefault="003717D9">
            <w:pPr>
              <w:pStyle w:val="ConsPlusNormal"/>
              <w:jc w:val="both"/>
            </w:pPr>
            <w:r>
              <w:t>pH-метр</w:t>
            </w:r>
          </w:p>
        </w:tc>
        <w:tc>
          <w:tcPr>
            <w:tcW w:w="2948" w:type="dxa"/>
          </w:tcPr>
          <w:p w14:paraId="237D7BA0" w14:textId="77777777" w:rsidR="003717D9" w:rsidRDefault="003717D9">
            <w:pPr>
              <w:pStyle w:val="ConsPlusNormal"/>
            </w:pPr>
            <w:r>
              <w:t xml:space="preserve">pH-метр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1FFC7E9F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790F0FD4" w14:textId="77777777">
        <w:tc>
          <w:tcPr>
            <w:tcW w:w="623" w:type="dxa"/>
            <w:vMerge w:val="restart"/>
          </w:tcPr>
          <w:p w14:paraId="6D1CBE26" w14:textId="77777777" w:rsidR="003717D9" w:rsidRDefault="003717D9">
            <w:pPr>
              <w:pStyle w:val="ConsPlusNormal"/>
            </w:pPr>
            <w:r>
              <w:t>18.</w:t>
            </w:r>
          </w:p>
        </w:tc>
        <w:tc>
          <w:tcPr>
            <w:tcW w:w="1587" w:type="dxa"/>
          </w:tcPr>
          <w:p w14:paraId="02B796AB" w14:textId="77777777" w:rsidR="003717D9" w:rsidRDefault="003717D9">
            <w:pPr>
              <w:pStyle w:val="ConsPlusNormal"/>
            </w:pPr>
            <w:r>
              <w:t>316320</w:t>
            </w:r>
          </w:p>
        </w:tc>
        <w:tc>
          <w:tcPr>
            <w:tcW w:w="2437" w:type="dxa"/>
          </w:tcPr>
          <w:p w14:paraId="581BD019" w14:textId="77777777" w:rsidR="003717D9" w:rsidRDefault="003717D9">
            <w:pPr>
              <w:pStyle w:val="ConsPlusNormal"/>
              <w:jc w:val="both"/>
            </w:pPr>
            <w:r>
              <w:t>Анализатор проводимости пота ИВД, автоматический</w:t>
            </w:r>
          </w:p>
        </w:tc>
        <w:tc>
          <w:tcPr>
            <w:tcW w:w="2948" w:type="dxa"/>
            <w:vMerge w:val="restart"/>
          </w:tcPr>
          <w:p w14:paraId="3E0B2ED8" w14:textId="77777777" w:rsidR="003717D9" w:rsidRDefault="003717D9">
            <w:pPr>
              <w:pStyle w:val="ConsPlusNormal"/>
              <w:jc w:val="both"/>
            </w:pPr>
            <w:r>
              <w:t xml:space="preserve">Анализатор проводимости пота с набором расходных материалов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 w:val="restart"/>
          </w:tcPr>
          <w:p w14:paraId="4E10E431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1DE86CCA" w14:textId="77777777">
        <w:tc>
          <w:tcPr>
            <w:tcW w:w="623" w:type="dxa"/>
            <w:vMerge/>
          </w:tcPr>
          <w:p w14:paraId="51DF24A9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788E4FEB" w14:textId="77777777" w:rsidR="003717D9" w:rsidRDefault="003717D9">
            <w:pPr>
              <w:pStyle w:val="ConsPlusNormal"/>
            </w:pPr>
            <w:r>
              <w:t>316330</w:t>
            </w:r>
          </w:p>
        </w:tc>
        <w:tc>
          <w:tcPr>
            <w:tcW w:w="2437" w:type="dxa"/>
          </w:tcPr>
          <w:p w14:paraId="069CD320" w14:textId="77777777" w:rsidR="003717D9" w:rsidRDefault="003717D9">
            <w:pPr>
              <w:pStyle w:val="ConsPlusNormal"/>
              <w:jc w:val="both"/>
            </w:pPr>
            <w:r>
              <w:t>Анализатор проводимости пота ИВД полуавтоматический</w:t>
            </w:r>
          </w:p>
        </w:tc>
        <w:tc>
          <w:tcPr>
            <w:tcW w:w="2948" w:type="dxa"/>
            <w:vMerge/>
          </w:tcPr>
          <w:p w14:paraId="495C23B4" w14:textId="77777777" w:rsidR="003717D9" w:rsidRDefault="003717D9">
            <w:pPr>
              <w:pStyle w:val="ConsPlusNormal"/>
            </w:pPr>
          </w:p>
        </w:tc>
        <w:tc>
          <w:tcPr>
            <w:tcW w:w="1474" w:type="dxa"/>
            <w:vMerge/>
          </w:tcPr>
          <w:p w14:paraId="6ED28941" w14:textId="77777777" w:rsidR="003717D9" w:rsidRDefault="003717D9">
            <w:pPr>
              <w:pStyle w:val="ConsPlusNormal"/>
            </w:pPr>
          </w:p>
        </w:tc>
      </w:tr>
      <w:tr w:rsidR="003717D9" w14:paraId="72F83426" w14:textId="77777777">
        <w:tc>
          <w:tcPr>
            <w:tcW w:w="623" w:type="dxa"/>
            <w:vMerge w:val="restart"/>
          </w:tcPr>
          <w:p w14:paraId="78A243B1" w14:textId="77777777" w:rsidR="003717D9" w:rsidRDefault="003717D9">
            <w:pPr>
              <w:pStyle w:val="ConsPlusNormal"/>
            </w:pPr>
            <w:r>
              <w:t>19.</w:t>
            </w:r>
          </w:p>
        </w:tc>
        <w:tc>
          <w:tcPr>
            <w:tcW w:w="1587" w:type="dxa"/>
          </w:tcPr>
          <w:p w14:paraId="040BD3FE" w14:textId="77777777" w:rsidR="003717D9" w:rsidRDefault="003717D9">
            <w:pPr>
              <w:pStyle w:val="ConsPlusNormal"/>
            </w:pPr>
            <w:r>
              <w:t>292450</w:t>
            </w:r>
          </w:p>
        </w:tc>
        <w:tc>
          <w:tcPr>
            <w:tcW w:w="2437" w:type="dxa"/>
          </w:tcPr>
          <w:p w14:paraId="54D05FF5" w14:textId="77777777" w:rsidR="003717D9" w:rsidRDefault="003717D9">
            <w:pPr>
              <w:pStyle w:val="ConsPlusNormal"/>
              <w:jc w:val="both"/>
            </w:pPr>
            <w:r>
              <w:t>Система для электрофореза ИВД, автоматическая</w:t>
            </w:r>
          </w:p>
        </w:tc>
        <w:tc>
          <w:tcPr>
            <w:tcW w:w="2948" w:type="dxa"/>
            <w:vMerge w:val="restart"/>
          </w:tcPr>
          <w:p w14:paraId="58FE2C0B" w14:textId="77777777" w:rsidR="003717D9" w:rsidRDefault="003717D9">
            <w:pPr>
              <w:pStyle w:val="ConsPlusNormal"/>
              <w:jc w:val="both"/>
            </w:pPr>
            <w:r>
              <w:t xml:space="preserve">Система для электрофореза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 w:val="restart"/>
          </w:tcPr>
          <w:p w14:paraId="29EC8D5F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18824757" w14:textId="77777777">
        <w:tc>
          <w:tcPr>
            <w:tcW w:w="623" w:type="dxa"/>
            <w:vMerge/>
          </w:tcPr>
          <w:p w14:paraId="36F59050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05AE264E" w14:textId="77777777" w:rsidR="003717D9" w:rsidRDefault="003717D9">
            <w:pPr>
              <w:pStyle w:val="ConsPlusNormal"/>
            </w:pPr>
            <w:r>
              <w:t>292460</w:t>
            </w:r>
          </w:p>
        </w:tc>
        <w:tc>
          <w:tcPr>
            <w:tcW w:w="2437" w:type="dxa"/>
          </w:tcPr>
          <w:p w14:paraId="05003EA1" w14:textId="77777777" w:rsidR="003717D9" w:rsidRDefault="003717D9">
            <w:pPr>
              <w:pStyle w:val="ConsPlusNormal"/>
              <w:jc w:val="both"/>
            </w:pPr>
            <w:r>
              <w:t>Система для электрофореза ИВД, полуавтоматическая</w:t>
            </w:r>
          </w:p>
        </w:tc>
        <w:tc>
          <w:tcPr>
            <w:tcW w:w="2948" w:type="dxa"/>
            <w:vMerge/>
          </w:tcPr>
          <w:p w14:paraId="756F541E" w14:textId="77777777" w:rsidR="003717D9" w:rsidRDefault="003717D9">
            <w:pPr>
              <w:pStyle w:val="ConsPlusNormal"/>
            </w:pPr>
          </w:p>
        </w:tc>
        <w:tc>
          <w:tcPr>
            <w:tcW w:w="1474" w:type="dxa"/>
            <w:vMerge/>
          </w:tcPr>
          <w:p w14:paraId="4AFAF47D" w14:textId="77777777" w:rsidR="003717D9" w:rsidRDefault="003717D9">
            <w:pPr>
              <w:pStyle w:val="ConsPlusNormal"/>
            </w:pPr>
          </w:p>
        </w:tc>
      </w:tr>
      <w:tr w:rsidR="003717D9" w14:paraId="008BBC8A" w14:textId="77777777">
        <w:tc>
          <w:tcPr>
            <w:tcW w:w="623" w:type="dxa"/>
          </w:tcPr>
          <w:p w14:paraId="58F7859B" w14:textId="77777777" w:rsidR="003717D9" w:rsidRDefault="003717D9">
            <w:pPr>
              <w:pStyle w:val="ConsPlusNormal"/>
            </w:pPr>
            <w:r>
              <w:t>20.</w:t>
            </w:r>
          </w:p>
        </w:tc>
        <w:tc>
          <w:tcPr>
            <w:tcW w:w="1587" w:type="dxa"/>
          </w:tcPr>
          <w:p w14:paraId="2ACD8392" w14:textId="77777777" w:rsidR="003717D9" w:rsidRDefault="003717D9">
            <w:pPr>
              <w:pStyle w:val="ConsPlusNormal"/>
            </w:pPr>
            <w:r>
              <w:t>317190</w:t>
            </w:r>
          </w:p>
        </w:tc>
        <w:tc>
          <w:tcPr>
            <w:tcW w:w="2437" w:type="dxa"/>
          </w:tcPr>
          <w:p w14:paraId="293D3FF9" w14:textId="77777777" w:rsidR="003717D9" w:rsidRDefault="003717D9">
            <w:pPr>
              <w:pStyle w:val="ConsPlusNormal"/>
              <w:jc w:val="both"/>
            </w:pPr>
            <w:r>
              <w:t>Камера для электрофореза ИВД, ручная</w:t>
            </w:r>
          </w:p>
        </w:tc>
        <w:tc>
          <w:tcPr>
            <w:tcW w:w="2948" w:type="dxa"/>
          </w:tcPr>
          <w:p w14:paraId="2DCBF552" w14:textId="77777777" w:rsidR="003717D9" w:rsidRDefault="003717D9">
            <w:pPr>
              <w:pStyle w:val="ConsPlusNormal"/>
            </w:pPr>
            <w:r>
              <w:t xml:space="preserve">Камера для электрофореза с источником питания для определения спектра гликозаминогликанов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048F17AB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4902E418" w14:textId="77777777">
        <w:tc>
          <w:tcPr>
            <w:tcW w:w="623" w:type="dxa"/>
          </w:tcPr>
          <w:p w14:paraId="0BCC9D34" w14:textId="77777777" w:rsidR="003717D9" w:rsidRDefault="003717D9">
            <w:pPr>
              <w:pStyle w:val="ConsPlusNormal"/>
            </w:pPr>
            <w:r>
              <w:t>21.</w:t>
            </w:r>
          </w:p>
        </w:tc>
        <w:tc>
          <w:tcPr>
            <w:tcW w:w="1587" w:type="dxa"/>
          </w:tcPr>
          <w:p w14:paraId="43B787AB" w14:textId="77777777" w:rsidR="003717D9" w:rsidRDefault="003717D9">
            <w:pPr>
              <w:pStyle w:val="ConsPlusNormal"/>
            </w:pPr>
            <w:r>
              <w:t>108730</w:t>
            </w:r>
          </w:p>
        </w:tc>
        <w:tc>
          <w:tcPr>
            <w:tcW w:w="2437" w:type="dxa"/>
          </w:tcPr>
          <w:p w14:paraId="72DC7DCD" w14:textId="77777777" w:rsidR="003717D9" w:rsidRDefault="003717D9">
            <w:pPr>
              <w:pStyle w:val="ConsPlusNormal"/>
              <w:jc w:val="both"/>
            </w:pPr>
            <w:r>
              <w:t>Штатив для пробирок</w:t>
            </w:r>
          </w:p>
        </w:tc>
        <w:tc>
          <w:tcPr>
            <w:tcW w:w="2948" w:type="dxa"/>
          </w:tcPr>
          <w:p w14:paraId="0FD31F5B" w14:textId="77777777" w:rsidR="003717D9" w:rsidRDefault="003717D9">
            <w:pPr>
              <w:pStyle w:val="ConsPlusNormal"/>
            </w:pPr>
            <w:r>
              <w:t xml:space="preserve">Штатив для пробирок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31669F88" w14:textId="77777777" w:rsidR="003717D9" w:rsidRDefault="003717D9">
            <w:pPr>
              <w:pStyle w:val="ConsPlusNormal"/>
              <w:jc w:val="center"/>
            </w:pPr>
            <w:r>
              <w:t>По количеству рабочих мест</w:t>
            </w:r>
          </w:p>
        </w:tc>
      </w:tr>
      <w:tr w:rsidR="003717D9" w14:paraId="29688062" w14:textId="77777777">
        <w:tc>
          <w:tcPr>
            <w:tcW w:w="623" w:type="dxa"/>
          </w:tcPr>
          <w:p w14:paraId="0EF555B2" w14:textId="77777777" w:rsidR="003717D9" w:rsidRDefault="003717D9">
            <w:pPr>
              <w:pStyle w:val="ConsPlusNormal"/>
            </w:pPr>
            <w:r>
              <w:t>22.</w:t>
            </w:r>
          </w:p>
        </w:tc>
        <w:tc>
          <w:tcPr>
            <w:tcW w:w="1587" w:type="dxa"/>
          </w:tcPr>
          <w:p w14:paraId="74E5537F" w14:textId="77777777" w:rsidR="003717D9" w:rsidRDefault="003717D9">
            <w:pPr>
              <w:pStyle w:val="ConsPlusNormal"/>
            </w:pPr>
            <w:r>
              <w:t>350660</w:t>
            </w:r>
          </w:p>
        </w:tc>
        <w:tc>
          <w:tcPr>
            <w:tcW w:w="2437" w:type="dxa"/>
          </w:tcPr>
          <w:p w14:paraId="1CC11411" w14:textId="77777777" w:rsidR="003717D9" w:rsidRDefault="003717D9">
            <w:pPr>
              <w:pStyle w:val="ConsPlusNormal"/>
              <w:jc w:val="both"/>
            </w:pPr>
            <w:r>
              <w:t>Набор для забора крови методом сухой капли ИВД</w:t>
            </w:r>
          </w:p>
        </w:tc>
        <w:tc>
          <w:tcPr>
            <w:tcW w:w="2948" w:type="dxa"/>
          </w:tcPr>
          <w:p w14:paraId="362B9D6E" w14:textId="77777777" w:rsidR="003717D9" w:rsidRDefault="003717D9">
            <w:pPr>
              <w:pStyle w:val="ConsPlusNormal"/>
            </w:pPr>
            <w:r>
              <w:t xml:space="preserve">Тест-бланки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424342DA" w14:textId="77777777" w:rsidR="003717D9" w:rsidRDefault="003717D9">
            <w:pPr>
              <w:pStyle w:val="ConsPlusNormal"/>
              <w:jc w:val="center"/>
            </w:pPr>
            <w:r>
              <w:t>Из расчета числа рождений</w:t>
            </w:r>
          </w:p>
        </w:tc>
      </w:tr>
      <w:tr w:rsidR="003717D9" w14:paraId="716142E7" w14:textId="77777777">
        <w:tc>
          <w:tcPr>
            <w:tcW w:w="623" w:type="dxa"/>
          </w:tcPr>
          <w:p w14:paraId="29120B9D" w14:textId="77777777" w:rsidR="003717D9" w:rsidRDefault="003717D9">
            <w:pPr>
              <w:pStyle w:val="ConsPlusNormal"/>
            </w:pPr>
            <w:r>
              <w:t>23.</w:t>
            </w:r>
          </w:p>
        </w:tc>
        <w:tc>
          <w:tcPr>
            <w:tcW w:w="1587" w:type="dxa"/>
            <w:vAlign w:val="center"/>
          </w:tcPr>
          <w:p w14:paraId="345461F9" w14:textId="77777777" w:rsidR="003717D9" w:rsidRDefault="003717D9">
            <w:pPr>
              <w:pStyle w:val="ConsPlusNormal"/>
            </w:pPr>
            <w:r>
              <w:t>123680</w:t>
            </w:r>
          </w:p>
        </w:tc>
        <w:tc>
          <w:tcPr>
            <w:tcW w:w="2437" w:type="dxa"/>
          </w:tcPr>
          <w:p w14:paraId="243F626E" w14:textId="77777777" w:rsidR="003717D9" w:rsidRDefault="003717D9">
            <w:pPr>
              <w:pStyle w:val="ConsPlusNormal"/>
              <w:jc w:val="both"/>
            </w:pPr>
            <w:r>
              <w:t>Контейнер для отходов с биологическими загрязнениями</w:t>
            </w:r>
          </w:p>
        </w:tc>
        <w:tc>
          <w:tcPr>
            <w:tcW w:w="2948" w:type="dxa"/>
            <w:vAlign w:val="center"/>
          </w:tcPr>
          <w:p w14:paraId="2EAFC8B0" w14:textId="77777777" w:rsidR="003717D9" w:rsidRDefault="003717D9">
            <w:pPr>
              <w:pStyle w:val="ConsPlusNormal"/>
            </w:pPr>
            <w:r>
              <w:t xml:space="preserve">Контейнер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Align w:val="center"/>
          </w:tcPr>
          <w:p w14:paraId="28B2E0A8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4E1FA89F" w14:textId="77777777">
        <w:tc>
          <w:tcPr>
            <w:tcW w:w="623" w:type="dxa"/>
          </w:tcPr>
          <w:p w14:paraId="3B5088C3" w14:textId="77777777" w:rsidR="003717D9" w:rsidRDefault="003717D9">
            <w:pPr>
              <w:pStyle w:val="ConsPlusNormal"/>
            </w:pPr>
            <w:r>
              <w:t>24.</w:t>
            </w:r>
          </w:p>
        </w:tc>
        <w:tc>
          <w:tcPr>
            <w:tcW w:w="1587" w:type="dxa"/>
            <w:vAlign w:val="center"/>
          </w:tcPr>
          <w:p w14:paraId="1B9B6999" w14:textId="77777777" w:rsidR="003717D9" w:rsidRDefault="003717D9">
            <w:pPr>
              <w:pStyle w:val="ConsPlusNormal"/>
            </w:pPr>
            <w:r>
              <w:t>185890</w:t>
            </w:r>
          </w:p>
        </w:tc>
        <w:tc>
          <w:tcPr>
            <w:tcW w:w="2437" w:type="dxa"/>
          </w:tcPr>
          <w:p w14:paraId="342ED45F" w14:textId="77777777" w:rsidR="003717D9" w:rsidRDefault="003717D9">
            <w:pPr>
              <w:pStyle w:val="ConsPlusNormal"/>
              <w:jc w:val="both"/>
            </w:pPr>
            <w:r>
              <w:t>Контейнер для стерилизации/дезинфекции, многоразового использования</w:t>
            </w:r>
          </w:p>
        </w:tc>
        <w:tc>
          <w:tcPr>
            <w:tcW w:w="2948" w:type="dxa"/>
            <w:vAlign w:val="center"/>
          </w:tcPr>
          <w:p w14:paraId="0396066D" w14:textId="77777777" w:rsidR="003717D9" w:rsidRDefault="003717D9">
            <w:pPr>
              <w:pStyle w:val="ConsPlusNormal"/>
            </w:pPr>
            <w:r>
              <w:t xml:space="preserve">Контейнер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Align w:val="center"/>
          </w:tcPr>
          <w:p w14:paraId="2D8122C5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147360AE" w14:textId="77777777">
        <w:tc>
          <w:tcPr>
            <w:tcW w:w="623" w:type="dxa"/>
          </w:tcPr>
          <w:p w14:paraId="2F94B96C" w14:textId="77777777" w:rsidR="003717D9" w:rsidRDefault="003717D9">
            <w:pPr>
              <w:pStyle w:val="ConsPlusNormal"/>
            </w:pPr>
            <w:r>
              <w:t>25.</w:t>
            </w:r>
          </w:p>
        </w:tc>
        <w:tc>
          <w:tcPr>
            <w:tcW w:w="1587" w:type="dxa"/>
          </w:tcPr>
          <w:p w14:paraId="779A4005" w14:textId="77777777" w:rsidR="003717D9" w:rsidRDefault="003717D9">
            <w:pPr>
              <w:pStyle w:val="ConsPlusNormal"/>
            </w:pPr>
            <w:r>
              <w:t>152690</w:t>
            </w:r>
          </w:p>
        </w:tc>
        <w:tc>
          <w:tcPr>
            <w:tcW w:w="2437" w:type="dxa"/>
          </w:tcPr>
          <w:p w14:paraId="7396ED35" w14:textId="77777777" w:rsidR="003717D9" w:rsidRDefault="003717D9">
            <w:pPr>
              <w:pStyle w:val="ConsPlusNormal"/>
              <w:jc w:val="both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2948" w:type="dxa"/>
          </w:tcPr>
          <w:p w14:paraId="001711F4" w14:textId="77777777" w:rsidR="003717D9" w:rsidRDefault="003717D9">
            <w:pPr>
              <w:pStyle w:val="ConsPlusNormal"/>
            </w:pPr>
            <w:r>
              <w:t xml:space="preserve">Очиститель воздуха фильтрующий высокоэффективный, передвижной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10186F52" w14:textId="77777777" w:rsidR="003717D9" w:rsidRDefault="003717D9">
            <w:pPr>
              <w:pStyle w:val="ConsPlusNormal"/>
              <w:jc w:val="center"/>
            </w:pPr>
            <w:r>
              <w:t>Из расчета мощности и площади</w:t>
            </w:r>
          </w:p>
        </w:tc>
      </w:tr>
      <w:tr w:rsidR="003717D9" w14:paraId="34614E1A" w14:textId="77777777">
        <w:tc>
          <w:tcPr>
            <w:tcW w:w="623" w:type="dxa"/>
            <w:vMerge w:val="restart"/>
          </w:tcPr>
          <w:p w14:paraId="2950A3B6" w14:textId="77777777" w:rsidR="003717D9" w:rsidRDefault="003717D9">
            <w:pPr>
              <w:pStyle w:val="ConsPlusNormal"/>
            </w:pPr>
            <w:r>
              <w:t>26.</w:t>
            </w:r>
          </w:p>
        </w:tc>
        <w:tc>
          <w:tcPr>
            <w:tcW w:w="1587" w:type="dxa"/>
          </w:tcPr>
          <w:p w14:paraId="15A53CC1" w14:textId="77777777" w:rsidR="003717D9" w:rsidRDefault="003717D9">
            <w:pPr>
              <w:pStyle w:val="ConsPlusNormal"/>
            </w:pPr>
            <w:r>
              <w:t>131980</w:t>
            </w:r>
          </w:p>
        </w:tc>
        <w:tc>
          <w:tcPr>
            <w:tcW w:w="2437" w:type="dxa"/>
          </w:tcPr>
          <w:p w14:paraId="7F186BE3" w14:textId="77777777" w:rsidR="003717D9" w:rsidRDefault="003717D9">
            <w:pPr>
              <w:pStyle w:val="ConsPlusNormal"/>
              <w:jc w:val="both"/>
            </w:pPr>
            <w:r>
              <w:t>Облучатель ультрафиолетовый бактерицидный</w:t>
            </w:r>
          </w:p>
        </w:tc>
        <w:tc>
          <w:tcPr>
            <w:tcW w:w="2948" w:type="dxa"/>
            <w:vMerge w:val="restart"/>
          </w:tcPr>
          <w:p w14:paraId="66EFD102" w14:textId="77777777" w:rsidR="003717D9" w:rsidRDefault="003717D9">
            <w:pPr>
              <w:pStyle w:val="ConsPlusNormal"/>
            </w:pPr>
            <w:r>
              <w:t xml:space="preserve">Облучатель ультрафиолетовый бактерицидный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 w:val="restart"/>
          </w:tcPr>
          <w:p w14:paraId="19322926" w14:textId="77777777" w:rsidR="003717D9" w:rsidRDefault="003717D9">
            <w:pPr>
              <w:pStyle w:val="ConsPlusNormal"/>
              <w:jc w:val="center"/>
            </w:pPr>
            <w:r>
              <w:t>Из расчета мощности и площади</w:t>
            </w:r>
          </w:p>
        </w:tc>
      </w:tr>
      <w:tr w:rsidR="003717D9" w14:paraId="52381127" w14:textId="77777777">
        <w:tc>
          <w:tcPr>
            <w:tcW w:w="623" w:type="dxa"/>
            <w:vMerge/>
          </w:tcPr>
          <w:p w14:paraId="13FE173C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15CE1FD5" w14:textId="77777777" w:rsidR="003717D9" w:rsidRDefault="003717D9">
            <w:pPr>
              <w:pStyle w:val="ConsPlusNormal"/>
            </w:pPr>
            <w:r>
              <w:t>347590</w:t>
            </w:r>
          </w:p>
        </w:tc>
        <w:tc>
          <w:tcPr>
            <w:tcW w:w="2437" w:type="dxa"/>
          </w:tcPr>
          <w:p w14:paraId="1FA7E95A" w14:textId="77777777" w:rsidR="003717D9" w:rsidRDefault="003717D9">
            <w:pPr>
              <w:pStyle w:val="ConsPlusNormal"/>
              <w:jc w:val="both"/>
            </w:pPr>
            <w:r>
              <w:t>Система дезинфекции помещения ультрафиолетовым светом</w:t>
            </w:r>
          </w:p>
        </w:tc>
        <w:tc>
          <w:tcPr>
            <w:tcW w:w="2948" w:type="dxa"/>
            <w:vMerge/>
          </w:tcPr>
          <w:p w14:paraId="07AFD34D" w14:textId="77777777" w:rsidR="003717D9" w:rsidRDefault="003717D9">
            <w:pPr>
              <w:pStyle w:val="ConsPlusNormal"/>
            </w:pPr>
          </w:p>
        </w:tc>
        <w:tc>
          <w:tcPr>
            <w:tcW w:w="1474" w:type="dxa"/>
            <w:vMerge/>
          </w:tcPr>
          <w:p w14:paraId="7F49EDE3" w14:textId="77777777" w:rsidR="003717D9" w:rsidRDefault="003717D9">
            <w:pPr>
              <w:pStyle w:val="ConsPlusNormal"/>
            </w:pPr>
          </w:p>
        </w:tc>
      </w:tr>
      <w:tr w:rsidR="003717D9" w14:paraId="2EB68427" w14:textId="77777777">
        <w:tc>
          <w:tcPr>
            <w:tcW w:w="623" w:type="dxa"/>
            <w:vMerge/>
          </w:tcPr>
          <w:p w14:paraId="4BF6F064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5B710365" w14:textId="77777777" w:rsidR="003717D9" w:rsidRDefault="003717D9">
            <w:pPr>
              <w:pStyle w:val="ConsPlusNormal"/>
            </w:pPr>
            <w:r>
              <w:t>361300</w:t>
            </w:r>
          </w:p>
        </w:tc>
        <w:tc>
          <w:tcPr>
            <w:tcW w:w="2437" w:type="dxa"/>
          </w:tcPr>
          <w:p w14:paraId="199C1615" w14:textId="77777777" w:rsidR="003717D9" w:rsidRDefault="003717D9">
            <w:pPr>
              <w:pStyle w:val="ConsPlusNormal"/>
              <w:jc w:val="both"/>
            </w:pPr>
            <w:r>
              <w:t>Облучатель ультрафиолетовый для фототерапии/дезинфекции окружающей среды</w:t>
            </w:r>
          </w:p>
        </w:tc>
        <w:tc>
          <w:tcPr>
            <w:tcW w:w="2948" w:type="dxa"/>
            <w:vMerge/>
          </w:tcPr>
          <w:p w14:paraId="1407D5AF" w14:textId="77777777" w:rsidR="003717D9" w:rsidRDefault="003717D9">
            <w:pPr>
              <w:pStyle w:val="ConsPlusNormal"/>
            </w:pPr>
          </w:p>
        </w:tc>
        <w:tc>
          <w:tcPr>
            <w:tcW w:w="1474" w:type="dxa"/>
            <w:vMerge/>
          </w:tcPr>
          <w:p w14:paraId="0B9D5AF1" w14:textId="77777777" w:rsidR="003717D9" w:rsidRDefault="003717D9">
            <w:pPr>
              <w:pStyle w:val="ConsPlusNormal"/>
            </w:pPr>
          </w:p>
        </w:tc>
      </w:tr>
      <w:tr w:rsidR="003717D9" w14:paraId="62F5C63F" w14:textId="77777777">
        <w:tc>
          <w:tcPr>
            <w:tcW w:w="623" w:type="dxa"/>
            <w:vMerge/>
          </w:tcPr>
          <w:p w14:paraId="2AF89347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1D36CCBB" w14:textId="77777777" w:rsidR="003717D9" w:rsidRDefault="003717D9">
            <w:pPr>
              <w:pStyle w:val="ConsPlusNormal"/>
            </w:pPr>
            <w:r>
              <w:t>375930</w:t>
            </w:r>
          </w:p>
        </w:tc>
        <w:tc>
          <w:tcPr>
            <w:tcW w:w="2437" w:type="dxa"/>
          </w:tcPr>
          <w:p w14:paraId="5A58F5C7" w14:textId="77777777" w:rsidR="003717D9" w:rsidRDefault="003717D9">
            <w:pPr>
              <w:pStyle w:val="ConsPlusNormal"/>
              <w:jc w:val="both"/>
            </w:pPr>
            <w:r>
              <w:t>Очиститель воздуха ультрафиолетовый</w:t>
            </w:r>
          </w:p>
        </w:tc>
        <w:tc>
          <w:tcPr>
            <w:tcW w:w="2948" w:type="dxa"/>
            <w:vMerge/>
          </w:tcPr>
          <w:p w14:paraId="21D9B6F3" w14:textId="77777777" w:rsidR="003717D9" w:rsidRDefault="003717D9">
            <w:pPr>
              <w:pStyle w:val="ConsPlusNormal"/>
            </w:pPr>
          </w:p>
        </w:tc>
        <w:tc>
          <w:tcPr>
            <w:tcW w:w="1474" w:type="dxa"/>
            <w:vMerge/>
          </w:tcPr>
          <w:p w14:paraId="384C5215" w14:textId="77777777" w:rsidR="003717D9" w:rsidRDefault="003717D9">
            <w:pPr>
              <w:pStyle w:val="ConsPlusNormal"/>
            </w:pPr>
          </w:p>
        </w:tc>
      </w:tr>
    </w:tbl>
    <w:p w14:paraId="09C337D5" w14:textId="77777777" w:rsidR="003717D9" w:rsidRDefault="003717D9">
      <w:pPr>
        <w:pStyle w:val="ConsPlusNormal"/>
        <w:jc w:val="both"/>
      </w:pPr>
    </w:p>
    <w:p w14:paraId="21418ACC" w14:textId="77777777" w:rsidR="003717D9" w:rsidRDefault="003717D9">
      <w:pPr>
        <w:pStyle w:val="ConsPlusTitle"/>
        <w:jc w:val="center"/>
        <w:outlineLvl w:val="3"/>
      </w:pPr>
      <w:r>
        <w:t>Дополнительное оснащение</w:t>
      </w:r>
    </w:p>
    <w:p w14:paraId="6A767239" w14:textId="77777777" w:rsidR="003717D9" w:rsidRDefault="003717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973"/>
        <w:gridCol w:w="1474"/>
      </w:tblGrid>
      <w:tr w:rsidR="003717D9" w14:paraId="29A3B08F" w14:textId="77777777">
        <w:tc>
          <w:tcPr>
            <w:tcW w:w="624" w:type="dxa"/>
          </w:tcPr>
          <w:p w14:paraId="5D08E4CC" w14:textId="77777777" w:rsidR="003717D9" w:rsidRDefault="003717D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73" w:type="dxa"/>
          </w:tcPr>
          <w:p w14:paraId="393E5C1F" w14:textId="77777777" w:rsidR="003717D9" w:rsidRDefault="003717D9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474" w:type="dxa"/>
          </w:tcPr>
          <w:p w14:paraId="2860EE53" w14:textId="77777777" w:rsidR="003717D9" w:rsidRDefault="003717D9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717D9" w14:paraId="7A95F10C" w14:textId="77777777">
        <w:tc>
          <w:tcPr>
            <w:tcW w:w="624" w:type="dxa"/>
          </w:tcPr>
          <w:p w14:paraId="07B91F97" w14:textId="77777777" w:rsidR="003717D9" w:rsidRDefault="003717D9">
            <w:pPr>
              <w:pStyle w:val="ConsPlusNormal"/>
            </w:pPr>
            <w:r>
              <w:t>1.</w:t>
            </w:r>
          </w:p>
        </w:tc>
        <w:tc>
          <w:tcPr>
            <w:tcW w:w="6973" w:type="dxa"/>
          </w:tcPr>
          <w:p w14:paraId="63FD9BD3" w14:textId="77777777" w:rsidR="003717D9" w:rsidRDefault="003717D9">
            <w:pPr>
              <w:pStyle w:val="ConsPlusNormal"/>
              <w:jc w:val="both"/>
            </w:pPr>
            <w:r>
              <w:t xml:space="preserve">Автоматизированное рабочее место врача, оснащенное персональным компьютером с выходом в информационно-телекоммуникационную сеть "Интернет" и источником бесперебойного питания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134FE1CB" w14:textId="77777777" w:rsidR="003717D9" w:rsidRDefault="003717D9">
            <w:pPr>
              <w:pStyle w:val="ConsPlusNormal"/>
            </w:pPr>
            <w:r>
              <w:t>По количеству рабочих мест</w:t>
            </w:r>
          </w:p>
        </w:tc>
      </w:tr>
      <w:tr w:rsidR="003717D9" w14:paraId="2E91E8D1" w14:textId="77777777">
        <w:tc>
          <w:tcPr>
            <w:tcW w:w="624" w:type="dxa"/>
          </w:tcPr>
          <w:p w14:paraId="654D646D" w14:textId="77777777" w:rsidR="003717D9" w:rsidRDefault="003717D9">
            <w:pPr>
              <w:pStyle w:val="ConsPlusNormal"/>
            </w:pPr>
            <w:r>
              <w:t>2.</w:t>
            </w:r>
          </w:p>
        </w:tc>
        <w:tc>
          <w:tcPr>
            <w:tcW w:w="6973" w:type="dxa"/>
          </w:tcPr>
          <w:p w14:paraId="6512883B" w14:textId="77777777" w:rsidR="003717D9" w:rsidRDefault="003717D9">
            <w:pPr>
              <w:pStyle w:val="ConsPlusNormal"/>
            </w:pPr>
            <w:r>
              <w:t xml:space="preserve">Источник бесперебойного питания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13012916" w14:textId="77777777" w:rsidR="003717D9" w:rsidRDefault="003717D9">
            <w:pPr>
              <w:pStyle w:val="ConsPlusNormal"/>
            </w:pPr>
            <w:r>
              <w:t>По количеству анализаторов</w:t>
            </w:r>
          </w:p>
        </w:tc>
      </w:tr>
      <w:tr w:rsidR="003717D9" w14:paraId="63CCE811" w14:textId="77777777">
        <w:tc>
          <w:tcPr>
            <w:tcW w:w="624" w:type="dxa"/>
          </w:tcPr>
          <w:p w14:paraId="2E9D59C4" w14:textId="77777777" w:rsidR="003717D9" w:rsidRDefault="003717D9">
            <w:pPr>
              <w:pStyle w:val="ConsPlusNormal"/>
            </w:pPr>
            <w:r>
              <w:t>3.</w:t>
            </w:r>
          </w:p>
        </w:tc>
        <w:tc>
          <w:tcPr>
            <w:tcW w:w="6973" w:type="dxa"/>
          </w:tcPr>
          <w:p w14:paraId="658984C0" w14:textId="77777777" w:rsidR="003717D9" w:rsidRDefault="003717D9">
            <w:pPr>
              <w:pStyle w:val="ConsPlusNormal"/>
            </w:pPr>
            <w:r>
              <w:t xml:space="preserve">Микроволновая печь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67B69DB4" w14:textId="77777777" w:rsidR="003717D9" w:rsidRDefault="003717D9">
            <w:pPr>
              <w:pStyle w:val="ConsPlusNormal"/>
              <w:jc w:val="center"/>
            </w:pPr>
            <w:r>
              <w:t>1</w:t>
            </w:r>
          </w:p>
        </w:tc>
      </w:tr>
      <w:tr w:rsidR="003717D9" w14:paraId="4B54C451" w14:textId="77777777">
        <w:tc>
          <w:tcPr>
            <w:tcW w:w="624" w:type="dxa"/>
          </w:tcPr>
          <w:p w14:paraId="46EFC0AC" w14:textId="77777777" w:rsidR="003717D9" w:rsidRDefault="003717D9">
            <w:pPr>
              <w:pStyle w:val="ConsPlusNormal"/>
            </w:pPr>
            <w:r>
              <w:t>4.</w:t>
            </w:r>
          </w:p>
        </w:tc>
        <w:tc>
          <w:tcPr>
            <w:tcW w:w="6973" w:type="dxa"/>
          </w:tcPr>
          <w:p w14:paraId="76BF60EB" w14:textId="77777777" w:rsidR="003717D9" w:rsidRDefault="003717D9">
            <w:pPr>
              <w:pStyle w:val="ConsPlusNormal"/>
            </w:pPr>
            <w:r>
              <w:t xml:space="preserve">Мебель лабораторная (комплект)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26F620CB" w14:textId="77777777" w:rsidR="003717D9" w:rsidRDefault="003717D9">
            <w:pPr>
              <w:pStyle w:val="ConsPlusNormal"/>
            </w:pPr>
            <w:r>
              <w:t>По количеству рабочих мест</w:t>
            </w:r>
          </w:p>
        </w:tc>
      </w:tr>
      <w:tr w:rsidR="003717D9" w14:paraId="57CD9053" w14:textId="77777777">
        <w:tc>
          <w:tcPr>
            <w:tcW w:w="624" w:type="dxa"/>
          </w:tcPr>
          <w:p w14:paraId="0DFC3697" w14:textId="77777777" w:rsidR="003717D9" w:rsidRDefault="003717D9">
            <w:pPr>
              <w:pStyle w:val="ConsPlusNormal"/>
            </w:pPr>
            <w:r>
              <w:t>5.</w:t>
            </w:r>
          </w:p>
        </w:tc>
        <w:tc>
          <w:tcPr>
            <w:tcW w:w="6973" w:type="dxa"/>
          </w:tcPr>
          <w:p w14:paraId="1FC6E632" w14:textId="77777777" w:rsidR="003717D9" w:rsidRDefault="003717D9">
            <w:pPr>
              <w:pStyle w:val="ConsPlusNormal"/>
            </w:pPr>
            <w:r>
              <w:t xml:space="preserve">Кондиционер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2C79CD81" w14:textId="77777777" w:rsidR="003717D9" w:rsidRDefault="003717D9">
            <w:pPr>
              <w:pStyle w:val="ConsPlusNormal"/>
            </w:pPr>
            <w:r>
              <w:t>По количеству помещений</w:t>
            </w:r>
          </w:p>
        </w:tc>
      </w:tr>
    </w:tbl>
    <w:p w14:paraId="04269E6B" w14:textId="77777777" w:rsidR="003717D9" w:rsidRDefault="003717D9">
      <w:pPr>
        <w:pStyle w:val="ConsPlusNormal"/>
        <w:jc w:val="both"/>
      </w:pPr>
    </w:p>
    <w:p w14:paraId="58980F50" w14:textId="77777777" w:rsidR="003717D9" w:rsidRDefault="003717D9">
      <w:pPr>
        <w:pStyle w:val="ConsPlusTitle"/>
        <w:jc w:val="center"/>
        <w:outlineLvl w:val="2"/>
      </w:pPr>
      <w:r>
        <w:t>8. Стандарт оснащения молекулярно-генетической лаборатории</w:t>
      </w:r>
    </w:p>
    <w:p w14:paraId="5C9062DA" w14:textId="77777777" w:rsidR="003717D9" w:rsidRDefault="003717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1587"/>
        <w:gridCol w:w="2437"/>
        <w:gridCol w:w="2948"/>
        <w:gridCol w:w="1474"/>
      </w:tblGrid>
      <w:tr w:rsidR="003717D9" w14:paraId="04F6E33E" w14:textId="77777777">
        <w:tc>
          <w:tcPr>
            <w:tcW w:w="623" w:type="dxa"/>
          </w:tcPr>
          <w:p w14:paraId="2A2D2987" w14:textId="77777777" w:rsidR="003717D9" w:rsidRDefault="003717D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87" w:type="dxa"/>
          </w:tcPr>
          <w:p w14:paraId="219EDBD7" w14:textId="77777777" w:rsidR="003717D9" w:rsidRDefault="003717D9">
            <w:pPr>
              <w:pStyle w:val="ConsPlusNormal"/>
              <w:jc w:val="center"/>
            </w:pPr>
            <w:r>
              <w:t xml:space="preserve">Код вида номенклатурной классификации медицинских изделий </w:t>
            </w:r>
            <w:hyperlink w:anchor="P2043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37" w:type="dxa"/>
          </w:tcPr>
          <w:p w14:paraId="666478A2" w14:textId="77777777" w:rsidR="003717D9" w:rsidRDefault="003717D9">
            <w:pPr>
              <w:pStyle w:val="ConsPlusNormal"/>
              <w:jc w:val="center"/>
            </w:pPr>
            <w:r>
              <w:t>Наименование вида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2948" w:type="dxa"/>
          </w:tcPr>
          <w:p w14:paraId="3774BB2A" w14:textId="77777777" w:rsidR="003717D9" w:rsidRDefault="003717D9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474" w:type="dxa"/>
          </w:tcPr>
          <w:p w14:paraId="143D0BB5" w14:textId="77777777" w:rsidR="003717D9" w:rsidRDefault="003717D9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717D9" w14:paraId="12CAE312" w14:textId="77777777">
        <w:tc>
          <w:tcPr>
            <w:tcW w:w="623" w:type="dxa"/>
            <w:vMerge w:val="restart"/>
          </w:tcPr>
          <w:p w14:paraId="0E7875C0" w14:textId="77777777" w:rsidR="003717D9" w:rsidRDefault="003717D9">
            <w:pPr>
              <w:pStyle w:val="ConsPlusNormal"/>
            </w:pPr>
            <w:r>
              <w:t>1.</w:t>
            </w:r>
          </w:p>
        </w:tc>
        <w:tc>
          <w:tcPr>
            <w:tcW w:w="1587" w:type="dxa"/>
          </w:tcPr>
          <w:p w14:paraId="3E4A1161" w14:textId="77777777" w:rsidR="003717D9" w:rsidRDefault="003717D9">
            <w:pPr>
              <w:pStyle w:val="ConsPlusNormal"/>
            </w:pPr>
            <w:r>
              <w:t>319250</w:t>
            </w:r>
          </w:p>
        </w:tc>
        <w:tc>
          <w:tcPr>
            <w:tcW w:w="2437" w:type="dxa"/>
          </w:tcPr>
          <w:p w14:paraId="3A898CC8" w14:textId="77777777" w:rsidR="003717D9" w:rsidRDefault="003717D9">
            <w:pPr>
              <w:pStyle w:val="ConsPlusNormal"/>
              <w:jc w:val="both"/>
            </w:pPr>
            <w:r>
              <w:t>Устройство для подготовки образцов нуклеиновых кислот ИВД полуавтоматическое</w:t>
            </w:r>
          </w:p>
        </w:tc>
        <w:tc>
          <w:tcPr>
            <w:tcW w:w="2948" w:type="dxa"/>
            <w:vMerge w:val="restart"/>
          </w:tcPr>
          <w:p w14:paraId="49EAA6A1" w14:textId="77777777" w:rsidR="003717D9" w:rsidRDefault="003717D9">
            <w:pPr>
              <w:pStyle w:val="ConsPlusNormal"/>
              <w:jc w:val="both"/>
            </w:pPr>
            <w:r>
              <w:t xml:space="preserve">Автоматическая станция выделения нуклеиновых кислот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 w:val="restart"/>
          </w:tcPr>
          <w:p w14:paraId="4A073D63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7AEA6998" w14:textId="77777777">
        <w:tc>
          <w:tcPr>
            <w:tcW w:w="623" w:type="dxa"/>
            <w:vMerge/>
          </w:tcPr>
          <w:p w14:paraId="0C75F6CB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248987A4" w14:textId="77777777" w:rsidR="003717D9" w:rsidRDefault="003717D9">
            <w:pPr>
              <w:pStyle w:val="ConsPlusNormal"/>
            </w:pPr>
            <w:r>
              <w:t>318660</w:t>
            </w:r>
          </w:p>
        </w:tc>
        <w:tc>
          <w:tcPr>
            <w:tcW w:w="2437" w:type="dxa"/>
          </w:tcPr>
          <w:p w14:paraId="4B255367" w14:textId="77777777" w:rsidR="003717D9" w:rsidRDefault="003717D9">
            <w:pPr>
              <w:pStyle w:val="ConsPlusNormal"/>
              <w:jc w:val="both"/>
            </w:pPr>
            <w:r>
              <w:t>Устройство для подготовки образцов нуклеиновых кислот ИВД, автоматическое</w:t>
            </w:r>
          </w:p>
        </w:tc>
        <w:tc>
          <w:tcPr>
            <w:tcW w:w="2948" w:type="dxa"/>
            <w:vMerge/>
          </w:tcPr>
          <w:p w14:paraId="71FD726D" w14:textId="77777777" w:rsidR="003717D9" w:rsidRDefault="003717D9">
            <w:pPr>
              <w:pStyle w:val="ConsPlusNormal"/>
            </w:pPr>
          </w:p>
        </w:tc>
        <w:tc>
          <w:tcPr>
            <w:tcW w:w="1474" w:type="dxa"/>
            <w:vMerge/>
          </w:tcPr>
          <w:p w14:paraId="231BC1E6" w14:textId="77777777" w:rsidR="003717D9" w:rsidRDefault="003717D9">
            <w:pPr>
              <w:pStyle w:val="ConsPlusNormal"/>
            </w:pPr>
          </w:p>
        </w:tc>
      </w:tr>
      <w:tr w:rsidR="003717D9" w14:paraId="44F484F6" w14:textId="77777777">
        <w:tc>
          <w:tcPr>
            <w:tcW w:w="623" w:type="dxa"/>
          </w:tcPr>
          <w:p w14:paraId="0DE1F2A5" w14:textId="77777777" w:rsidR="003717D9" w:rsidRDefault="003717D9">
            <w:pPr>
              <w:pStyle w:val="ConsPlusNormal"/>
            </w:pPr>
            <w:r>
              <w:t>2.</w:t>
            </w:r>
          </w:p>
        </w:tc>
        <w:tc>
          <w:tcPr>
            <w:tcW w:w="1587" w:type="dxa"/>
          </w:tcPr>
          <w:p w14:paraId="30265253" w14:textId="77777777" w:rsidR="003717D9" w:rsidRDefault="003717D9">
            <w:pPr>
              <w:pStyle w:val="ConsPlusNormal"/>
            </w:pPr>
            <w:r>
              <w:t>339870</w:t>
            </w:r>
          </w:p>
        </w:tc>
        <w:tc>
          <w:tcPr>
            <w:tcW w:w="2437" w:type="dxa"/>
          </w:tcPr>
          <w:p w14:paraId="4930FE56" w14:textId="77777777" w:rsidR="003717D9" w:rsidRDefault="003717D9">
            <w:pPr>
              <w:pStyle w:val="ConsPlusNormal"/>
              <w:jc w:val="both"/>
            </w:pPr>
            <w:r>
              <w:t xml:space="preserve">Секвенатор нуклеиновых кислот ИВД, секвенирование по </w:t>
            </w:r>
            <w:r>
              <w:lastRenderedPageBreak/>
              <w:t>Сэнгеру</w:t>
            </w:r>
          </w:p>
        </w:tc>
        <w:tc>
          <w:tcPr>
            <w:tcW w:w="2948" w:type="dxa"/>
          </w:tcPr>
          <w:p w14:paraId="779A0E51" w14:textId="77777777" w:rsidR="003717D9" w:rsidRDefault="003717D9">
            <w:pPr>
              <w:pStyle w:val="ConsPlusNormal"/>
              <w:jc w:val="both"/>
            </w:pPr>
            <w:r>
              <w:lastRenderedPageBreak/>
              <w:t xml:space="preserve">Генетический анализатор для секвенирования и фрагментного анализа с </w:t>
            </w:r>
            <w:r>
              <w:lastRenderedPageBreak/>
              <w:t xml:space="preserve">полным пакетом программного обеспечения и комплектом вспомогательного оборудования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6C243AE6" w14:textId="77777777" w:rsidR="003717D9" w:rsidRDefault="003717D9">
            <w:pPr>
              <w:pStyle w:val="ConsPlusNormal"/>
              <w:jc w:val="center"/>
            </w:pPr>
            <w:r>
              <w:lastRenderedPageBreak/>
              <w:t>Не менее 1</w:t>
            </w:r>
          </w:p>
        </w:tc>
      </w:tr>
      <w:tr w:rsidR="003717D9" w14:paraId="4B40B56F" w14:textId="77777777">
        <w:tc>
          <w:tcPr>
            <w:tcW w:w="623" w:type="dxa"/>
          </w:tcPr>
          <w:p w14:paraId="739DB17F" w14:textId="77777777" w:rsidR="003717D9" w:rsidRDefault="003717D9">
            <w:pPr>
              <w:pStyle w:val="ConsPlusNormal"/>
            </w:pPr>
            <w:r>
              <w:t>3.</w:t>
            </w:r>
          </w:p>
        </w:tc>
        <w:tc>
          <w:tcPr>
            <w:tcW w:w="1587" w:type="dxa"/>
          </w:tcPr>
          <w:p w14:paraId="03AF5711" w14:textId="77777777" w:rsidR="003717D9" w:rsidRDefault="003717D9">
            <w:pPr>
              <w:pStyle w:val="ConsPlusNormal"/>
            </w:pPr>
            <w:r>
              <w:t>332060</w:t>
            </w:r>
          </w:p>
        </w:tc>
        <w:tc>
          <w:tcPr>
            <w:tcW w:w="2437" w:type="dxa"/>
          </w:tcPr>
          <w:p w14:paraId="78ABD973" w14:textId="77777777" w:rsidR="003717D9" w:rsidRDefault="003717D9">
            <w:pPr>
              <w:pStyle w:val="ConsPlusNormal"/>
              <w:jc w:val="both"/>
            </w:pPr>
            <w:r>
              <w:t>Секвенатор нуклеиновых кислот ИВД, секвенирование нового поколения</w:t>
            </w:r>
          </w:p>
        </w:tc>
        <w:tc>
          <w:tcPr>
            <w:tcW w:w="2948" w:type="dxa"/>
          </w:tcPr>
          <w:p w14:paraId="73C20C68" w14:textId="77777777" w:rsidR="003717D9" w:rsidRDefault="003717D9">
            <w:pPr>
              <w:pStyle w:val="ConsPlusNormal"/>
              <w:jc w:val="both"/>
            </w:pPr>
            <w:r>
              <w:t xml:space="preserve">Генетический анализатор для массового параллельного секвенирования с полным пакетом программного обеспечения и комплектом вспомогательного оборудования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7662E6E4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5125D585" w14:textId="77777777">
        <w:tc>
          <w:tcPr>
            <w:tcW w:w="623" w:type="dxa"/>
            <w:vMerge w:val="restart"/>
          </w:tcPr>
          <w:p w14:paraId="0C7D3FDD" w14:textId="77777777" w:rsidR="003717D9" w:rsidRDefault="003717D9">
            <w:pPr>
              <w:pStyle w:val="ConsPlusNormal"/>
            </w:pPr>
            <w:r>
              <w:t>4.</w:t>
            </w:r>
          </w:p>
        </w:tc>
        <w:tc>
          <w:tcPr>
            <w:tcW w:w="1587" w:type="dxa"/>
          </w:tcPr>
          <w:p w14:paraId="3C07C146" w14:textId="77777777" w:rsidR="003717D9" w:rsidRDefault="003717D9">
            <w:pPr>
              <w:pStyle w:val="ConsPlusNormal"/>
            </w:pPr>
            <w:r>
              <w:t>262830</w:t>
            </w:r>
          </w:p>
        </w:tc>
        <w:tc>
          <w:tcPr>
            <w:tcW w:w="2437" w:type="dxa"/>
          </w:tcPr>
          <w:p w14:paraId="108E78EB" w14:textId="77777777" w:rsidR="003717D9" w:rsidRDefault="003717D9">
            <w:pPr>
              <w:pStyle w:val="ConsPlusNormal"/>
              <w:jc w:val="both"/>
            </w:pPr>
            <w:r>
              <w:t>Спектрофотометр флуоресцентный ИВД, автоматический</w:t>
            </w:r>
          </w:p>
        </w:tc>
        <w:tc>
          <w:tcPr>
            <w:tcW w:w="2948" w:type="dxa"/>
            <w:vMerge w:val="restart"/>
          </w:tcPr>
          <w:p w14:paraId="44C184B8" w14:textId="77777777" w:rsidR="003717D9" w:rsidRDefault="003717D9">
            <w:pPr>
              <w:pStyle w:val="ConsPlusNormal"/>
              <w:jc w:val="both"/>
            </w:pPr>
            <w:r>
              <w:t xml:space="preserve">Спектрометр (объем образца 0,5 мкл, 190 - 840 нм, 2 - 15000 (нг/мкл) или аналог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 w:val="restart"/>
          </w:tcPr>
          <w:p w14:paraId="4F0D6D45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17A897D8" w14:textId="77777777">
        <w:tc>
          <w:tcPr>
            <w:tcW w:w="623" w:type="dxa"/>
            <w:vMerge/>
          </w:tcPr>
          <w:p w14:paraId="337D26E9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634A7915" w14:textId="77777777" w:rsidR="003717D9" w:rsidRDefault="003717D9">
            <w:pPr>
              <w:pStyle w:val="ConsPlusNormal"/>
            </w:pPr>
            <w:r>
              <w:t>113970</w:t>
            </w:r>
          </w:p>
        </w:tc>
        <w:tc>
          <w:tcPr>
            <w:tcW w:w="2437" w:type="dxa"/>
          </w:tcPr>
          <w:p w14:paraId="3B13FC90" w14:textId="77777777" w:rsidR="003717D9" w:rsidRDefault="003717D9">
            <w:pPr>
              <w:pStyle w:val="ConsPlusNormal"/>
              <w:jc w:val="both"/>
            </w:pPr>
            <w:r>
              <w:t>Анализатор иммунологический фотометрический/спектроскопический ИВД</w:t>
            </w:r>
          </w:p>
        </w:tc>
        <w:tc>
          <w:tcPr>
            <w:tcW w:w="2948" w:type="dxa"/>
            <w:vMerge/>
          </w:tcPr>
          <w:p w14:paraId="08CCE34D" w14:textId="77777777" w:rsidR="003717D9" w:rsidRDefault="003717D9">
            <w:pPr>
              <w:pStyle w:val="ConsPlusNormal"/>
            </w:pPr>
          </w:p>
        </w:tc>
        <w:tc>
          <w:tcPr>
            <w:tcW w:w="1474" w:type="dxa"/>
            <w:vMerge/>
          </w:tcPr>
          <w:p w14:paraId="3738C349" w14:textId="77777777" w:rsidR="003717D9" w:rsidRDefault="003717D9">
            <w:pPr>
              <w:pStyle w:val="ConsPlusNormal"/>
            </w:pPr>
          </w:p>
        </w:tc>
      </w:tr>
      <w:tr w:rsidR="003717D9" w14:paraId="13E636B1" w14:textId="77777777">
        <w:tc>
          <w:tcPr>
            <w:tcW w:w="623" w:type="dxa"/>
            <w:vMerge/>
          </w:tcPr>
          <w:p w14:paraId="39D60885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6311A1FE" w14:textId="77777777" w:rsidR="003717D9" w:rsidRDefault="003717D9">
            <w:pPr>
              <w:pStyle w:val="ConsPlusNormal"/>
            </w:pPr>
            <w:r>
              <w:t>261710</w:t>
            </w:r>
          </w:p>
        </w:tc>
        <w:tc>
          <w:tcPr>
            <w:tcW w:w="2437" w:type="dxa"/>
          </w:tcPr>
          <w:p w14:paraId="368078A6" w14:textId="77777777" w:rsidR="003717D9" w:rsidRDefault="003717D9">
            <w:pPr>
              <w:pStyle w:val="ConsPlusNormal"/>
              <w:jc w:val="both"/>
            </w:pPr>
            <w:r>
              <w:t>Анализатор биохимический одноканальный ИВД, лабораторный, автоматический</w:t>
            </w:r>
          </w:p>
        </w:tc>
        <w:tc>
          <w:tcPr>
            <w:tcW w:w="2948" w:type="dxa"/>
            <w:vMerge/>
          </w:tcPr>
          <w:p w14:paraId="79A136F1" w14:textId="77777777" w:rsidR="003717D9" w:rsidRDefault="003717D9">
            <w:pPr>
              <w:pStyle w:val="ConsPlusNormal"/>
            </w:pPr>
          </w:p>
        </w:tc>
        <w:tc>
          <w:tcPr>
            <w:tcW w:w="1474" w:type="dxa"/>
            <w:vMerge/>
          </w:tcPr>
          <w:p w14:paraId="38C5B60F" w14:textId="77777777" w:rsidR="003717D9" w:rsidRDefault="003717D9">
            <w:pPr>
              <w:pStyle w:val="ConsPlusNormal"/>
            </w:pPr>
          </w:p>
        </w:tc>
      </w:tr>
      <w:tr w:rsidR="003717D9" w14:paraId="417789AC" w14:textId="77777777">
        <w:tc>
          <w:tcPr>
            <w:tcW w:w="623" w:type="dxa"/>
            <w:vMerge/>
          </w:tcPr>
          <w:p w14:paraId="01CCE498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2C6A48DA" w14:textId="77777777" w:rsidR="003717D9" w:rsidRDefault="003717D9">
            <w:pPr>
              <w:pStyle w:val="ConsPlusNormal"/>
            </w:pPr>
            <w:r>
              <w:t>262840</w:t>
            </w:r>
          </w:p>
        </w:tc>
        <w:tc>
          <w:tcPr>
            <w:tcW w:w="2437" w:type="dxa"/>
          </w:tcPr>
          <w:p w14:paraId="04799E6E" w14:textId="77777777" w:rsidR="003717D9" w:rsidRDefault="003717D9">
            <w:pPr>
              <w:pStyle w:val="ConsPlusNormal"/>
              <w:jc w:val="both"/>
            </w:pPr>
            <w:r>
              <w:t>Спектрофотометр флуоресцентный ИВД, полуавтоматический</w:t>
            </w:r>
          </w:p>
        </w:tc>
        <w:tc>
          <w:tcPr>
            <w:tcW w:w="2948" w:type="dxa"/>
            <w:vMerge/>
          </w:tcPr>
          <w:p w14:paraId="48BF942A" w14:textId="77777777" w:rsidR="003717D9" w:rsidRDefault="003717D9">
            <w:pPr>
              <w:pStyle w:val="ConsPlusNormal"/>
            </w:pPr>
          </w:p>
        </w:tc>
        <w:tc>
          <w:tcPr>
            <w:tcW w:w="1474" w:type="dxa"/>
            <w:vMerge/>
          </w:tcPr>
          <w:p w14:paraId="78A3DD8E" w14:textId="77777777" w:rsidR="003717D9" w:rsidRDefault="003717D9">
            <w:pPr>
              <w:pStyle w:val="ConsPlusNormal"/>
            </w:pPr>
          </w:p>
        </w:tc>
      </w:tr>
      <w:tr w:rsidR="003717D9" w14:paraId="3A62FD4D" w14:textId="77777777">
        <w:tc>
          <w:tcPr>
            <w:tcW w:w="623" w:type="dxa"/>
            <w:vMerge w:val="restart"/>
          </w:tcPr>
          <w:p w14:paraId="21E95358" w14:textId="77777777" w:rsidR="003717D9" w:rsidRDefault="003717D9">
            <w:pPr>
              <w:pStyle w:val="ConsPlusNormal"/>
            </w:pPr>
            <w:r>
              <w:t>5.</w:t>
            </w:r>
          </w:p>
        </w:tc>
        <w:tc>
          <w:tcPr>
            <w:tcW w:w="1587" w:type="dxa"/>
          </w:tcPr>
          <w:p w14:paraId="0F2F11DE" w14:textId="77777777" w:rsidR="003717D9" w:rsidRDefault="003717D9">
            <w:pPr>
              <w:pStyle w:val="ConsPlusNormal"/>
            </w:pPr>
            <w:r>
              <w:t>173910</w:t>
            </w:r>
          </w:p>
        </w:tc>
        <w:tc>
          <w:tcPr>
            <w:tcW w:w="2437" w:type="dxa"/>
          </w:tcPr>
          <w:p w14:paraId="1BCD1C49" w14:textId="77777777" w:rsidR="003717D9" w:rsidRDefault="003717D9">
            <w:pPr>
              <w:pStyle w:val="ConsPlusNormal"/>
              <w:jc w:val="both"/>
            </w:pPr>
            <w:r>
              <w:t>Амплификатор изотермический ИВД лабораторный, полуавтоматический</w:t>
            </w:r>
          </w:p>
        </w:tc>
        <w:tc>
          <w:tcPr>
            <w:tcW w:w="2948" w:type="dxa"/>
            <w:vMerge w:val="restart"/>
          </w:tcPr>
          <w:p w14:paraId="26C2DD8F" w14:textId="77777777" w:rsidR="003717D9" w:rsidRDefault="003717D9">
            <w:pPr>
              <w:pStyle w:val="ConsPlusNormal"/>
              <w:jc w:val="both"/>
            </w:pPr>
            <w:r>
              <w:t xml:space="preserve">Амплификатор с дисплеем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 w:val="restart"/>
          </w:tcPr>
          <w:p w14:paraId="1CBA83E7" w14:textId="77777777" w:rsidR="003717D9" w:rsidRDefault="003717D9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3717D9" w14:paraId="56D531A3" w14:textId="77777777">
        <w:tc>
          <w:tcPr>
            <w:tcW w:w="623" w:type="dxa"/>
            <w:vMerge/>
          </w:tcPr>
          <w:p w14:paraId="029C3849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3E27FCAC" w14:textId="77777777" w:rsidR="003717D9" w:rsidRDefault="003717D9">
            <w:pPr>
              <w:pStyle w:val="ConsPlusNormal"/>
            </w:pPr>
            <w:r>
              <w:t>173930</w:t>
            </w:r>
          </w:p>
        </w:tc>
        <w:tc>
          <w:tcPr>
            <w:tcW w:w="2437" w:type="dxa"/>
          </w:tcPr>
          <w:p w14:paraId="1F151626" w14:textId="77777777" w:rsidR="003717D9" w:rsidRDefault="003717D9">
            <w:pPr>
              <w:pStyle w:val="ConsPlusNormal"/>
              <w:jc w:val="both"/>
            </w:pPr>
            <w:r>
              <w:t>Амплификатор изотермический ИВД лабораторный, автоматический</w:t>
            </w:r>
          </w:p>
        </w:tc>
        <w:tc>
          <w:tcPr>
            <w:tcW w:w="2948" w:type="dxa"/>
            <w:vMerge/>
          </w:tcPr>
          <w:p w14:paraId="06FF7B1D" w14:textId="77777777" w:rsidR="003717D9" w:rsidRDefault="003717D9">
            <w:pPr>
              <w:pStyle w:val="ConsPlusNormal"/>
            </w:pPr>
          </w:p>
        </w:tc>
        <w:tc>
          <w:tcPr>
            <w:tcW w:w="1474" w:type="dxa"/>
            <w:vMerge/>
          </w:tcPr>
          <w:p w14:paraId="1222A9B5" w14:textId="77777777" w:rsidR="003717D9" w:rsidRDefault="003717D9">
            <w:pPr>
              <w:pStyle w:val="ConsPlusNormal"/>
            </w:pPr>
          </w:p>
        </w:tc>
      </w:tr>
      <w:tr w:rsidR="003717D9" w14:paraId="4FDA686A" w14:textId="77777777">
        <w:tc>
          <w:tcPr>
            <w:tcW w:w="623" w:type="dxa"/>
            <w:vMerge/>
          </w:tcPr>
          <w:p w14:paraId="4BDE0C7C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2091DBD2" w14:textId="77777777" w:rsidR="003717D9" w:rsidRDefault="003717D9">
            <w:pPr>
              <w:pStyle w:val="ConsPlusNormal"/>
            </w:pPr>
            <w:r>
              <w:t>215980</w:t>
            </w:r>
          </w:p>
        </w:tc>
        <w:tc>
          <w:tcPr>
            <w:tcW w:w="2437" w:type="dxa"/>
          </w:tcPr>
          <w:p w14:paraId="16AADAE9" w14:textId="77777777" w:rsidR="003717D9" w:rsidRDefault="003717D9">
            <w:pPr>
              <w:pStyle w:val="ConsPlusNormal"/>
              <w:jc w:val="both"/>
            </w:pPr>
            <w:r>
              <w:t>Амплификатор нуклеиновых кислот термоциклический (термоциклер) ИВД, лабораторный, автоматический</w:t>
            </w:r>
          </w:p>
        </w:tc>
        <w:tc>
          <w:tcPr>
            <w:tcW w:w="2948" w:type="dxa"/>
            <w:vMerge/>
          </w:tcPr>
          <w:p w14:paraId="339CEB65" w14:textId="77777777" w:rsidR="003717D9" w:rsidRDefault="003717D9">
            <w:pPr>
              <w:pStyle w:val="ConsPlusNormal"/>
            </w:pPr>
          </w:p>
        </w:tc>
        <w:tc>
          <w:tcPr>
            <w:tcW w:w="1474" w:type="dxa"/>
            <w:vMerge/>
          </w:tcPr>
          <w:p w14:paraId="25FF57DC" w14:textId="77777777" w:rsidR="003717D9" w:rsidRDefault="003717D9">
            <w:pPr>
              <w:pStyle w:val="ConsPlusNormal"/>
            </w:pPr>
          </w:p>
        </w:tc>
      </w:tr>
      <w:tr w:rsidR="003717D9" w14:paraId="73218E54" w14:textId="77777777">
        <w:tc>
          <w:tcPr>
            <w:tcW w:w="623" w:type="dxa"/>
            <w:vMerge/>
          </w:tcPr>
          <w:p w14:paraId="08E48E04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4328EB52" w14:textId="77777777" w:rsidR="003717D9" w:rsidRDefault="003717D9">
            <w:pPr>
              <w:pStyle w:val="ConsPlusNormal"/>
            </w:pPr>
            <w:r>
              <w:t>216020</w:t>
            </w:r>
          </w:p>
        </w:tc>
        <w:tc>
          <w:tcPr>
            <w:tcW w:w="2437" w:type="dxa"/>
          </w:tcPr>
          <w:p w14:paraId="13D887A7" w14:textId="77777777" w:rsidR="003717D9" w:rsidRDefault="003717D9">
            <w:pPr>
              <w:pStyle w:val="ConsPlusNormal"/>
              <w:jc w:val="both"/>
            </w:pPr>
            <w:r>
              <w:t xml:space="preserve">Амплификатор нуклеиновых кислот термоциклический (термоциклер) ИВД лабораторный, </w:t>
            </w:r>
            <w:r>
              <w:lastRenderedPageBreak/>
              <w:t>полуавтоматический</w:t>
            </w:r>
          </w:p>
        </w:tc>
        <w:tc>
          <w:tcPr>
            <w:tcW w:w="2948" w:type="dxa"/>
            <w:vMerge/>
          </w:tcPr>
          <w:p w14:paraId="74D8C37E" w14:textId="77777777" w:rsidR="003717D9" w:rsidRDefault="003717D9">
            <w:pPr>
              <w:pStyle w:val="ConsPlusNormal"/>
            </w:pPr>
          </w:p>
        </w:tc>
        <w:tc>
          <w:tcPr>
            <w:tcW w:w="1474" w:type="dxa"/>
            <w:vMerge/>
          </w:tcPr>
          <w:p w14:paraId="3AD0B0F6" w14:textId="77777777" w:rsidR="003717D9" w:rsidRDefault="003717D9">
            <w:pPr>
              <w:pStyle w:val="ConsPlusNormal"/>
            </w:pPr>
          </w:p>
        </w:tc>
      </w:tr>
      <w:tr w:rsidR="003717D9" w14:paraId="4AD8E7E1" w14:textId="77777777">
        <w:tc>
          <w:tcPr>
            <w:tcW w:w="623" w:type="dxa"/>
            <w:vMerge w:val="restart"/>
          </w:tcPr>
          <w:p w14:paraId="695E18DC" w14:textId="77777777" w:rsidR="003717D9" w:rsidRDefault="003717D9">
            <w:pPr>
              <w:pStyle w:val="ConsPlusNormal"/>
            </w:pPr>
            <w:r>
              <w:t>6.</w:t>
            </w:r>
          </w:p>
        </w:tc>
        <w:tc>
          <w:tcPr>
            <w:tcW w:w="1587" w:type="dxa"/>
          </w:tcPr>
          <w:p w14:paraId="59ECA2EF" w14:textId="77777777" w:rsidR="003717D9" w:rsidRDefault="003717D9">
            <w:pPr>
              <w:pStyle w:val="ConsPlusNormal"/>
            </w:pPr>
            <w:r>
              <w:t>247380</w:t>
            </w:r>
          </w:p>
        </w:tc>
        <w:tc>
          <w:tcPr>
            <w:tcW w:w="2437" w:type="dxa"/>
          </w:tcPr>
          <w:p w14:paraId="6633A40E" w14:textId="77777777" w:rsidR="003717D9" w:rsidRDefault="003717D9">
            <w:pPr>
              <w:pStyle w:val="ConsPlusNormal"/>
              <w:jc w:val="both"/>
            </w:pPr>
            <w:r>
              <w:t>Система для перемещения лабораторных контейнеров роботизированная ИВД автоматическая</w:t>
            </w:r>
          </w:p>
        </w:tc>
        <w:tc>
          <w:tcPr>
            <w:tcW w:w="2948" w:type="dxa"/>
            <w:vMerge w:val="restart"/>
          </w:tcPr>
          <w:p w14:paraId="6629A93D" w14:textId="77777777" w:rsidR="003717D9" w:rsidRDefault="003717D9">
            <w:pPr>
              <w:pStyle w:val="ConsPlusNormal"/>
              <w:jc w:val="both"/>
            </w:pPr>
            <w:r>
              <w:t xml:space="preserve">Автоматическая станция для раскапывания ПЦР - смесей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 w:val="restart"/>
          </w:tcPr>
          <w:p w14:paraId="674E8889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6CE50715" w14:textId="77777777">
        <w:tc>
          <w:tcPr>
            <w:tcW w:w="623" w:type="dxa"/>
            <w:vMerge/>
          </w:tcPr>
          <w:p w14:paraId="7E448318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25662030" w14:textId="77777777" w:rsidR="003717D9" w:rsidRDefault="003717D9">
            <w:pPr>
              <w:pStyle w:val="ConsPlusNormal"/>
            </w:pPr>
            <w:r>
              <w:t>374320</w:t>
            </w:r>
          </w:p>
        </w:tc>
        <w:tc>
          <w:tcPr>
            <w:tcW w:w="2437" w:type="dxa"/>
          </w:tcPr>
          <w:p w14:paraId="59ED9DA3" w14:textId="77777777" w:rsidR="003717D9" w:rsidRDefault="003717D9">
            <w:pPr>
              <w:pStyle w:val="ConsPlusNormal"/>
              <w:jc w:val="both"/>
            </w:pPr>
            <w:r>
              <w:t>Система пипетирования ИВД</w:t>
            </w:r>
          </w:p>
        </w:tc>
        <w:tc>
          <w:tcPr>
            <w:tcW w:w="2948" w:type="dxa"/>
            <w:vMerge/>
          </w:tcPr>
          <w:p w14:paraId="0BC56C01" w14:textId="77777777" w:rsidR="003717D9" w:rsidRDefault="003717D9">
            <w:pPr>
              <w:pStyle w:val="ConsPlusNormal"/>
            </w:pPr>
          </w:p>
        </w:tc>
        <w:tc>
          <w:tcPr>
            <w:tcW w:w="1474" w:type="dxa"/>
            <w:vMerge/>
          </w:tcPr>
          <w:p w14:paraId="2FCD2A85" w14:textId="77777777" w:rsidR="003717D9" w:rsidRDefault="003717D9">
            <w:pPr>
              <w:pStyle w:val="ConsPlusNormal"/>
            </w:pPr>
          </w:p>
        </w:tc>
      </w:tr>
      <w:tr w:rsidR="003717D9" w14:paraId="5D879730" w14:textId="77777777">
        <w:tc>
          <w:tcPr>
            <w:tcW w:w="623" w:type="dxa"/>
            <w:vMerge/>
          </w:tcPr>
          <w:p w14:paraId="294D9782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20BA18D7" w14:textId="77777777" w:rsidR="003717D9" w:rsidRDefault="003717D9">
            <w:pPr>
              <w:pStyle w:val="ConsPlusNormal"/>
            </w:pPr>
            <w:r>
              <w:t>318660</w:t>
            </w:r>
          </w:p>
        </w:tc>
        <w:tc>
          <w:tcPr>
            <w:tcW w:w="2437" w:type="dxa"/>
          </w:tcPr>
          <w:p w14:paraId="1E57B5F1" w14:textId="77777777" w:rsidR="003717D9" w:rsidRDefault="003717D9">
            <w:pPr>
              <w:pStyle w:val="ConsPlusNormal"/>
              <w:jc w:val="both"/>
            </w:pPr>
            <w:r>
              <w:t>Устройство для подготовки образцов нуклеиновых кислот ИВД, автоматическое</w:t>
            </w:r>
          </w:p>
        </w:tc>
        <w:tc>
          <w:tcPr>
            <w:tcW w:w="2948" w:type="dxa"/>
            <w:vMerge/>
          </w:tcPr>
          <w:p w14:paraId="25EB9D1E" w14:textId="77777777" w:rsidR="003717D9" w:rsidRDefault="003717D9">
            <w:pPr>
              <w:pStyle w:val="ConsPlusNormal"/>
            </w:pPr>
          </w:p>
        </w:tc>
        <w:tc>
          <w:tcPr>
            <w:tcW w:w="1474" w:type="dxa"/>
            <w:vMerge/>
          </w:tcPr>
          <w:p w14:paraId="5AF75513" w14:textId="77777777" w:rsidR="003717D9" w:rsidRDefault="003717D9">
            <w:pPr>
              <w:pStyle w:val="ConsPlusNormal"/>
            </w:pPr>
          </w:p>
        </w:tc>
      </w:tr>
      <w:tr w:rsidR="003717D9" w14:paraId="3D8B5CE8" w14:textId="77777777">
        <w:tc>
          <w:tcPr>
            <w:tcW w:w="623" w:type="dxa"/>
            <w:vMerge/>
          </w:tcPr>
          <w:p w14:paraId="35BFEBBF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1EC3DA07" w14:textId="77777777" w:rsidR="003717D9" w:rsidRDefault="003717D9">
            <w:pPr>
              <w:pStyle w:val="ConsPlusNormal"/>
            </w:pPr>
            <w:r>
              <w:t>319250</w:t>
            </w:r>
          </w:p>
        </w:tc>
        <w:tc>
          <w:tcPr>
            <w:tcW w:w="2437" w:type="dxa"/>
          </w:tcPr>
          <w:p w14:paraId="5A8FF7A3" w14:textId="77777777" w:rsidR="003717D9" w:rsidRDefault="003717D9">
            <w:pPr>
              <w:pStyle w:val="ConsPlusNormal"/>
              <w:jc w:val="both"/>
            </w:pPr>
            <w:r>
              <w:t>Устройство для подготовки образцов нуклеиновых кислот ИВД, полуавтоматическое</w:t>
            </w:r>
          </w:p>
        </w:tc>
        <w:tc>
          <w:tcPr>
            <w:tcW w:w="2948" w:type="dxa"/>
            <w:vMerge/>
          </w:tcPr>
          <w:p w14:paraId="601C11CA" w14:textId="77777777" w:rsidR="003717D9" w:rsidRDefault="003717D9">
            <w:pPr>
              <w:pStyle w:val="ConsPlusNormal"/>
            </w:pPr>
          </w:p>
        </w:tc>
        <w:tc>
          <w:tcPr>
            <w:tcW w:w="1474" w:type="dxa"/>
            <w:vMerge/>
          </w:tcPr>
          <w:p w14:paraId="2FE3499A" w14:textId="77777777" w:rsidR="003717D9" w:rsidRDefault="003717D9">
            <w:pPr>
              <w:pStyle w:val="ConsPlusNormal"/>
            </w:pPr>
          </w:p>
        </w:tc>
      </w:tr>
      <w:tr w:rsidR="003717D9" w14:paraId="667660C6" w14:textId="77777777">
        <w:tc>
          <w:tcPr>
            <w:tcW w:w="623" w:type="dxa"/>
          </w:tcPr>
          <w:p w14:paraId="26780075" w14:textId="77777777" w:rsidR="003717D9" w:rsidRDefault="003717D9">
            <w:pPr>
              <w:pStyle w:val="ConsPlusNormal"/>
            </w:pPr>
            <w:r>
              <w:t>7.</w:t>
            </w:r>
          </w:p>
        </w:tc>
        <w:tc>
          <w:tcPr>
            <w:tcW w:w="1587" w:type="dxa"/>
          </w:tcPr>
          <w:p w14:paraId="64B6499D" w14:textId="77777777" w:rsidR="003717D9" w:rsidRDefault="003717D9">
            <w:pPr>
              <w:pStyle w:val="ConsPlusNormal"/>
            </w:pPr>
            <w:r>
              <w:t>181470</w:t>
            </w:r>
          </w:p>
        </w:tc>
        <w:tc>
          <w:tcPr>
            <w:tcW w:w="2437" w:type="dxa"/>
          </w:tcPr>
          <w:p w14:paraId="40330652" w14:textId="77777777" w:rsidR="003717D9" w:rsidRDefault="003717D9">
            <w:pPr>
              <w:pStyle w:val="ConsPlusNormal"/>
              <w:jc w:val="both"/>
            </w:pPr>
            <w:r>
              <w:t>Шкаф вытяжной</w:t>
            </w:r>
          </w:p>
        </w:tc>
        <w:tc>
          <w:tcPr>
            <w:tcW w:w="2948" w:type="dxa"/>
          </w:tcPr>
          <w:p w14:paraId="00863C0E" w14:textId="77777777" w:rsidR="003717D9" w:rsidRDefault="003717D9">
            <w:pPr>
              <w:pStyle w:val="ConsPlusNormal"/>
              <w:jc w:val="both"/>
            </w:pPr>
            <w:r>
              <w:t xml:space="preserve">Вытяжной шкаф, металлический с химически стойким покрытием столешницы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38BA8468" w14:textId="77777777" w:rsidR="003717D9" w:rsidRDefault="003717D9">
            <w:pPr>
              <w:pStyle w:val="ConsPlusNormal"/>
              <w:jc w:val="center"/>
            </w:pPr>
            <w:r>
              <w:t>1</w:t>
            </w:r>
          </w:p>
        </w:tc>
      </w:tr>
      <w:tr w:rsidR="003717D9" w14:paraId="53F86997" w14:textId="77777777">
        <w:tc>
          <w:tcPr>
            <w:tcW w:w="623" w:type="dxa"/>
          </w:tcPr>
          <w:p w14:paraId="666B6CCF" w14:textId="77777777" w:rsidR="003717D9" w:rsidRDefault="003717D9">
            <w:pPr>
              <w:pStyle w:val="ConsPlusNormal"/>
            </w:pPr>
            <w:r>
              <w:t>8.</w:t>
            </w:r>
          </w:p>
        </w:tc>
        <w:tc>
          <w:tcPr>
            <w:tcW w:w="1587" w:type="dxa"/>
          </w:tcPr>
          <w:p w14:paraId="423A3C15" w14:textId="77777777" w:rsidR="003717D9" w:rsidRDefault="003717D9">
            <w:pPr>
              <w:pStyle w:val="ConsPlusNormal"/>
            </w:pPr>
            <w:r>
              <w:t>228180</w:t>
            </w:r>
          </w:p>
        </w:tc>
        <w:tc>
          <w:tcPr>
            <w:tcW w:w="2437" w:type="dxa"/>
          </w:tcPr>
          <w:p w14:paraId="4F1FC745" w14:textId="77777777" w:rsidR="003717D9" w:rsidRDefault="003717D9">
            <w:pPr>
              <w:pStyle w:val="ConsPlusNormal"/>
              <w:jc w:val="both"/>
            </w:pPr>
            <w:r>
              <w:t>Бокс ламинарный</w:t>
            </w:r>
          </w:p>
        </w:tc>
        <w:tc>
          <w:tcPr>
            <w:tcW w:w="2948" w:type="dxa"/>
          </w:tcPr>
          <w:p w14:paraId="112C9383" w14:textId="77777777" w:rsidR="003717D9" w:rsidRDefault="003717D9">
            <w:pPr>
              <w:pStyle w:val="ConsPlusNormal"/>
              <w:jc w:val="both"/>
            </w:pPr>
            <w:r>
              <w:t xml:space="preserve">Ламинарный шкаф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7623BC36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701FD40D" w14:textId="77777777">
        <w:tc>
          <w:tcPr>
            <w:tcW w:w="623" w:type="dxa"/>
            <w:vMerge w:val="restart"/>
          </w:tcPr>
          <w:p w14:paraId="7BF79700" w14:textId="77777777" w:rsidR="003717D9" w:rsidRDefault="003717D9">
            <w:pPr>
              <w:pStyle w:val="ConsPlusNormal"/>
            </w:pPr>
            <w:r>
              <w:t>9.</w:t>
            </w:r>
          </w:p>
        </w:tc>
        <w:tc>
          <w:tcPr>
            <w:tcW w:w="1587" w:type="dxa"/>
          </w:tcPr>
          <w:p w14:paraId="6468D056" w14:textId="77777777" w:rsidR="003717D9" w:rsidRDefault="003717D9">
            <w:pPr>
              <w:pStyle w:val="ConsPlusNormal"/>
            </w:pPr>
            <w:r>
              <w:t>272930</w:t>
            </w:r>
          </w:p>
        </w:tc>
        <w:tc>
          <w:tcPr>
            <w:tcW w:w="2437" w:type="dxa"/>
          </w:tcPr>
          <w:p w14:paraId="240D5E77" w14:textId="77777777" w:rsidR="003717D9" w:rsidRDefault="003717D9">
            <w:pPr>
              <w:pStyle w:val="ConsPlusNormal"/>
              <w:jc w:val="both"/>
            </w:pPr>
            <w:r>
              <w:t>Бокс биологической безопасности класса I</w:t>
            </w:r>
          </w:p>
        </w:tc>
        <w:tc>
          <w:tcPr>
            <w:tcW w:w="2948" w:type="dxa"/>
            <w:vMerge w:val="restart"/>
          </w:tcPr>
          <w:p w14:paraId="2FEDD24C" w14:textId="77777777" w:rsidR="003717D9" w:rsidRDefault="003717D9">
            <w:pPr>
              <w:pStyle w:val="ConsPlusNormal"/>
              <w:jc w:val="both"/>
            </w:pPr>
            <w:r>
              <w:t xml:space="preserve">Настольный бокс для полимеразной цепной реакции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 w:val="restart"/>
          </w:tcPr>
          <w:p w14:paraId="51A989FF" w14:textId="77777777" w:rsidR="003717D9" w:rsidRDefault="003717D9">
            <w:pPr>
              <w:pStyle w:val="ConsPlusNormal"/>
              <w:jc w:val="center"/>
            </w:pPr>
            <w:r>
              <w:t>По количеству рабочих мест</w:t>
            </w:r>
          </w:p>
        </w:tc>
      </w:tr>
      <w:tr w:rsidR="003717D9" w14:paraId="00DA9599" w14:textId="77777777">
        <w:tc>
          <w:tcPr>
            <w:tcW w:w="623" w:type="dxa"/>
            <w:vMerge/>
          </w:tcPr>
          <w:p w14:paraId="1016DD74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583A5FD0" w14:textId="77777777" w:rsidR="003717D9" w:rsidRDefault="003717D9">
            <w:pPr>
              <w:pStyle w:val="ConsPlusNormal"/>
            </w:pPr>
            <w:r>
              <w:t>261580</w:t>
            </w:r>
          </w:p>
        </w:tc>
        <w:tc>
          <w:tcPr>
            <w:tcW w:w="2437" w:type="dxa"/>
          </w:tcPr>
          <w:p w14:paraId="527AA300" w14:textId="77777777" w:rsidR="003717D9" w:rsidRDefault="003717D9">
            <w:pPr>
              <w:pStyle w:val="ConsPlusNormal"/>
              <w:jc w:val="both"/>
            </w:pPr>
            <w:r>
              <w:t>Камера климатическая лабораторная</w:t>
            </w:r>
          </w:p>
        </w:tc>
        <w:tc>
          <w:tcPr>
            <w:tcW w:w="2948" w:type="dxa"/>
            <w:vMerge/>
          </w:tcPr>
          <w:p w14:paraId="45CC1B2E" w14:textId="77777777" w:rsidR="003717D9" w:rsidRDefault="003717D9">
            <w:pPr>
              <w:pStyle w:val="ConsPlusNormal"/>
            </w:pPr>
          </w:p>
        </w:tc>
        <w:tc>
          <w:tcPr>
            <w:tcW w:w="1474" w:type="dxa"/>
            <w:vMerge/>
          </w:tcPr>
          <w:p w14:paraId="423B87EE" w14:textId="77777777" w:rsidR="003717D9" w:rsidRDefault="003717D9">
            <w:pPr>
              <w:pStyle w:val="ConsPlusNormal"/>
            </w:pPr>
          </w:p>
        </w:tc>
      </w:tr>
      <w:tr w:rsidR="003717D9" w14:paraId="6E4BFCA7" w14:textId="77777777">
        <w:tc>
          <w:tcPr>
            <w:tcW w:w="623" w:type="dxa"/>
          </w:tcPr>
          <w:p w14:paraId="5CA9C3C8" w14:textId="77777777" w:rsidR="003717D9" w:rsidRDefault="003717D9">
            <w:pPr>
              <w:pStyle w:val="ConsPlusNormal"/>
            </w:pPr>
            <w:r>
              <w:t>10.</w:t>
            </w:r>
          </w:p>
        </w:tc>
        <w:tc>
          <w:tcPr>
            <w:tcW w:w="1587" w:type="dxa"/>
          </w:tcPr>
          <w:p w14:paraId="77C8A825" w14:textId="77777777" w:rsidR="003717D9" w:rsidRDefault="003717D9">
            <w:pPr>
              <w:pStyle w:val="ConsPlusNormal"/>
            </w:pPr>
            <w:r>
              <w:t>234420</w:t>
            </w:r>
          </w:p>
        </w:tc>
        <w:tc>
          <w:tcPr>
            <w:tcW w:w="2437" w:type="dxa"/>
          </w:tcPr>
          <w:p w14:paraId="67E78C99" w14:textId="77777777" w:rsidR="003717D9" w:rsidRDefault="003717D9">
            <w:pPr>
              <w:pStyle w:val="ConsPlusNormal"/>
              <w:jc w:val="both"/>
            </w:pPr>
            <w:r>
              <w:t>Весы микроаналитические</w:t>
            </w:r>
          </w:p>
        </w:tc>
        <w:tc>
          <w:tcPr>
            <w:tcW w:w="2948" w:type="dxa"/>
          </w:tcPr>
          <w:p w14:paraId="3909BED8" w14:textId="77777777" w:rsidR="003717D9" w:rsidRDefault="003717D9">
            <w:pPr>
              <w:pStyle w:val="ConsPlusNormal"/>
              <w:jc w:val="both"/>
            </w:pPr>
            <w:r>
              <w:t xml:space="preserve">Весы электронные аналитические, точность не менее 0,1 мг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45EB4893" w14:textId="77777777" w:rsidR="003717D9" w:rsidRDefault="003717D9">
            <w:pPr>
              <w:pStyle w:val="ConsPlusNormal"/>
            </w:pPr>
          </w:p>
        </w:tc>
      </w:tr>
      <w:tr w:rsidR="003717D9" w14:paraId="38E8344B" w14:textId="77777777">
        <w:tc>
          <w:tcPr>
            <w:tcW w:w="623" w:type="dxa"/>
            <w:vMerge w:val="restart"/>
          </w:tcPr>
          <w:p w14:paraId="742876EB" w14:textId="77777777" w:rsidR="003717D9" w:rsidRDefault="003717D9">
            <w:pPr>
              <w:pStyle w:val="ConsPlusNormal"/>
            </w:pPr>
            <w:r>
              <w:t>11.</w:t>
            </w:r>
          </w:p>
        </w:tc>
        <w:tc>
          <w:tcPr>
            <w:tcW w:w="1587" w:type="dxa"/>
          </w:tcPr>
          <w:p w14:paraId="4F671712" w14:textId="77777777" w:rsidR="003717D9" w:rsidRDefault="003717D9">
            <w:pPr>
              <w:pStyle w:val="ConsPlusNormal"/>
            </w:pPr>
            <w:r>
              <w:t>317190</w:t>
            </w:r>
          </w:p>
        </w:tc>
        <w:tc>
          <w:tcPr>
            <w:tcW w:w="2437" w:type="dxa"/>
          </w:tcPr>
          <w:p w14:paraId="40ECF790" w14:textId="77777777" w:rsidR="003717D9" w:rsidRDefault="003717D9">
            <w:pPr>
              <w:pStyle w:val="ConsPlusNormal"/>
              <w:jc w:val="both"/>
            </w:pPr>
            <w:r>
              <w:t>Камера для электрофореза ИВД, ручная</w:t>
            </w:r>
          </w:p>
        </w:tc>
        <w:tc>
          <w:tcPr>
            <w:tcW w:w="2948" w:type="dxa"/>
            <w:vMerge w:val="restart"/>
          </w:tcPr>
          <w:p w14:paraId="5DE229F9" w14:textId="77777777" w:rsidR="003717D9" w:rsidRDefault="003717D9">
            <w:pPr>
              <w:pStyle w:val="ConsPlusNormal"/>
              <w:jc w:val="both"/>
            </w:pPr>
            <w:r>
              <w:t xml:space="preserve">Комплект оборудования для вертикального гельэлектрофореза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 w:val="restart"/>
          </w:tcPr>
          <w:p w14:paraId="48712D6B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4DD2D79E" w14:textId="77777777">
        <w:tc>
          <w:tcPr>
            <w:tcW w:w="623" w:type="dxa"/>
            <w:vMerge/>
          </w:tcPr>
          <w:p w14:paraId="3F2AF398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6DCFD998" w14:textId="77777777" w:rsidR="003717D9" w:rsidRDefault="003717D9">
            <w:pPr>
              <w:pStyle w:val="ConsPlusNormal"/>
            </w:pPr>
            <w:r>
              <w:t>292450</w:t>
            </w:r>
          </w:p>
        </w:tc>
        <w:tc>
          <w:tcPr>
            <w:tcW w:w="2437" w:type="dxa"/>
          </w:tcPr>
          <w:p w14:paraId="59DB9214" w14:textId="77777777" w:rsidR="003717D9" w:rsidRDefault="003717D9">
            <w:pPr>
              <w:pStyle w:val="ConsPlusNormal"/>
              <w:jc w:val="both"/>
            </w:pPr>
            <w:r>
              <w:t>Система для электрофореза ИВД, автоматическая</w:t>
            </w:r>
          </w:p>
        </w:tc>
        <w:tc>
          <w:tcPr>
            <w:tcW w:w="2948" w:type="dxa"/>
            <w:vMerge/>
          </w:tcPr>
          <w:p w14:paraId="577FFED4" w14:textId="77777777" w:rsidR="003717D9" w:rsidRDefault="003717D9">
            <w:pPr>
              <w:pStyle w:val="ConsPlusNormal"/>
            </w:pPr>
          </w:p>
        </w:tc>
        <w:tc>
          <w:tcPr>
            <w:tcW w:w="1474" w:type="dxa"/>
            <w:vMerge/>
          </w:tcPr>
          <w:p w14:paraId="645FE4A1" w14:textId="77777777" w:rsidR="003717D9" w:rsidRDefault="003717D9">
            <w:pPr>
              <w:pStyle w:val="ConsPlusNormal"/>
            </w:pPr>
          </w:p>
        </w:tc>
      </w:tr>
      <w:tr w:rsidR="003717D9" w14:paraId="4CBE819A" w14:textId="77777777">
        <w:tc>
          <w:tcPr>
            <w:tcW w:w="623" w:type="dxa"/>
            <w:vMerge/>
          </w:tcPr>
          <w:p w14:paraId="2CA6AE27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1173DB46" w14:textId="77777777" w:rsidR="003717D9" w:rsidRDefault="003717D9">
            <w:pPr>
              <w:pStyle w:val="ConsPlusNormal"/>
            </w:pPr>
            <w:r>
              <w:t>292460</w:t>
            </w:r>
          </w:p>
        </w:tc>
        <w:tc>
          <w:tcPr>
            <w:tcW w:w="2437" w:type="dxa"/>
          </w:tcPr>
          <w:p w14:paraId="24AFBC63" w14:textId="77777777" w:rsidR="003717D9" w:rsidRDefault="003717D9">
            <w:pPr>
              <w:pStyle w:val="ConsPlusNormal"/>
              <w:jc w:val="both"/>
            </w:pPr>
            <w:r>
              <w:t>Система, для электрофореза ИВД, полуавтоматическая</w:t>
            </w:r>
          </w:p>
        </w:tc>
        <w:tc>
          <w:tcPr>
            <w:tcW w:w="2948" w:type="dxa"/>
            <w:vMerge/>
          </w:tcPr>
          <w:p w14:paraId="04DADF09" w14:textId="77777777" w:rsidR="003717D9" w:rsidRDefault="003717D9">
            <w:pPr>
              <w:pStyle w:val="ConsPlusNormal"/>
            </w:pPr>
          </w:p>
        </w:tc>
        <w:tc>
          <w:tcPr>
            <w:tcW w:w="1474" w:type="dxa"/>
            <w:vMerge/>
          </w:tcPr>
          <w:p w14:paraId="5BAB112B" w14:textId="77777777" w:rsidR="003717D9" w:rsidRDefault="003717D9">
            <w:pPr>
              <w:pStyle w:val="ConsPlusNormal"/>
            </w:pPr>
          </w:p>
        </w:tc>
      </w:tr>
      <w:tr w:rsidR="003717D9" w14:paraId="0E0B128C" w14:textId="77777777">
        <w:tc>
          <w:tcPr>
            <w:tcW w:w="623" w:type="dxa"/>
            <w:vMerge w:val="restart"/>
          </w:tcPr>
          <w:p w14:paraId="437EC8C3" w14:textId="77777777" w:rsidR="003717D9" w:rsidRDefault="003717D9">
            <w:pPr>
              <w:pStyle w:val="ConsPlusNormal"/>
            </w:pPr>
            <w:r>
              <w:t>12.</w:t>
            </w:r>
          </w:p>
        </w:tc>
        <w:tc>
          <w:tcPr>
            <w:tcW w:w="1587" w:type="dxa"/>
          </w:tcPr>
          <w:p w14:paraId="71E8B62E" w14:textId="77777777" w:rsidR="003717D9" w:rsidRDefault="003717D9">
            <w:pPr>
              <w:pStyle w:val="ConsPlusNormal"/>
            </w:pPr>
            <w:r>
              <w:t>317190</w:t>
            </w:r>
          </w:p>
        </w:tc>
        <w:tc>
          <w:tcPr>
            <w:tcW w:w="2437" w:type="dxa"/>
          </w:tcPr>
          <w:p w14:paraId="07A1FEA5" w14:textId="77777777" w:rsidR="003717D9" w:rsidRDefault="003717D9">
            <w:pPr>
              <w:pStyle w:val="ConsPlusNormal"/>
              <w:jc w:val="both"/>
            </w:pPr>
            <w:r>
              <w:t>Камера для электрофореза ИВД, ручная</w:t>
            </w:r>
          </w:p>
        </w:tc>
        <w:tc>
          <w:tcPr>
            <w:tcW w:w="2948" w:type="dxa"/>
            <w:vMerge w:val="restart"/>
          </w:tcPr>
          <w:p w14:paraId="6CB2C433" w14:textId="77777777" w:rsidR="003717D9" w:rsidRDefault="003717D9">
            <w:pPr>
              <w:pStyle w:val="ConsPlusNormal"/>
              <w:jc w:val="both"/>
            </w:pPr>
            <w:r>
              <w:t xml:space="preserve">Комплект оборудования для горизонтального гельэлектрофореза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 w:val="restart"/>
          </w:tcPr>
          <w:p w14:paraId="211DC493" w14:textId="77777777" w:rsidR="003717D9" w:rsidRDefault="003717D9">
            <w:pPr>
              <w:pStyle w:val="ConsPlusNormal"/>
              <w:jc w:val="center"/>
            </w:pPr>
            <w:r>
              <w:lastRenderedPageBreak/>
              <w:t>Не менее 1</w:t>
            </w:r>
          </w:p>
        </w:tc>
      </w:tr>
      <w:tr w:rsidR="003717D9" w14:paraId="2E7575BE" w14:textId="77777777">
        <w:tc>
          <w:tcPr>
            <w:tcW w:w="623" w:type="dxa"/>
            <w:vMerge/>
          </w:tcPr>
          <w:p w14:paraId="59D341DA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18921C7E" w14:textId="77777777" w:rsidR="003717D9" w:rsidRDefault="003717D9">
            <w:pPr>
              <w:pStyle w:val="ConsPlusNormal"/>
            </w:pPr>
            <w:r>
              <w:t>292450</w:t>
            </w:r>
          </w:p>
        </w:tc>
        <w:tc>
          <w:tcPr>
            <w:tcW w:w="2437" w:type="dxa"/>
          </w:tcPr>
          <w:p w14:paraId="385BCE83" w14:textId="77777777" w:rsidR="003717D9" w:rsidRDefault="003717D9">
            <w:pPr>
              <w:pStyle w:val="ConsPlusNormal"/>
              <w:jc w:val="both"/>
            </w:pPr>
            <w:r>
              <w:t>Система для электрофореза ИВД, автоматическая</w:t>
            </w:r>
          </w:p>
        </w:tc>
        <w:tc>
          <w:tcPr>
            <w:tcW w:w="2948" w:type="dxa"/>
            <w:vMerge/>
          </w:tcPr>
          <w:p w14:paraId="350E4F08" w14:textId="77777777" w:rsidR="003717D9" w:rsidRDefault="003717D9">
            <w:pPr>
              <w:pStyle w:val="ConsPlusNormal"/>
            </w:pPr>
          </w:p>
        </w:tc>
        <w:tc>
          <w:tcPr>
            <w:tcW w:w="1474" w:type="dxa"/>
            <w:vMerge/>
          </w:tcPr>
          <w:p w14:paraId="00FABEC6" w14:textId="77777777" w:rsidR="003717D9" w:rsidRDefault="003717D9">
            <w:pPr>
              <w:pStyle w:val="ConsPlusNormal"/>
            </w:pPr>
          </w:p>
        </w:tc>
      </w:tr>
      <w:tr w:rsidR="003717D9" w14:paraId="34C5AC85" w14:textId="77777777">
        <w:tc>
          <w:tcPr>
            <w:tcW w:w="623" w:type="dxa"/>
            <w:vMerge/>
          </w:tcPr>
          <w:p w14:paraId="6B32BC42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146D2B33" w14:textId="77777777" w:rsidR="003717D9" w:rsidRDefault="003717D9">
            <w:pPr>
              <w:pStyle w:val="ConsPlusNormal"/>
            </w:pPr>
            <w:r>
              <w:t>292460</w:t>
            </w:r>
          </w:p>
        </w:tc>
        <w:tc>
          <w:tcPr>
            <w:tcW w:w="2437" w:type="dxa"/>
          </w:tcPr>
          <w:p w14:paraId="3B1EFF19" w14:textId="77777777" w:rsidR="003717D9" w:rsidRDefault="003717D9">
            <w:pPr>
              <w:pStyle w:val="ConsPlusNormal"/>
              <w:jc w:val="both"/>
            </w:pPr>
            <w:r>
              <w:t>Система для электрофореза ИВД, полуавтоматическая</w:t>
            </w:r>
          </w:p>
        </w:tc>
        <w:tc>
          <w:tcPr>
            <w:tcW w:w="2948" w:type="dxa"/>
            <w:vMerge/>
          </w:tcPr>
          <w:p w14:paraId="2F2D2512" w14:textId="77777777" w:rsidR="003717D9" w:rsidRDefault="003717D9">
            <w:pPr>
              <w:pStyle w:val="ConsPlusNormal"/>
            </w:pPr>
          </w:p>
        </w:tc>
        <w:tc>
          <w:tcPr>
            <w:tcW w:w="1474" w:type="dxa"/>
            <w:vMerge/>
          </w:tcPr>
          <w:p w14:paraId="71F3E5D9" w14:textId="77777777" w:rsidR="003717D9" w:rsidRDefault="003717D9">
            <w:pPr>
              <w:pStyle w:val="ConsPlusNormal"/>
            </w:pPr>
          </w:p>
        </w:tc>
      </w:tr>
      <w:tr w:rsidR="003717D9" w14:paraId="266ACB83" w14:textId="77777777">
        <w:tc>
          <w:tcPr>
            <w:tcW w:w="623" w:type="dxa"/>
          </w:tcPr>
          <w:p w14:paraId="1E78395E" w14:textId="77777777" w:rsidR="003717D9" w:rsidRDefault="003717D9">
            <w:pPr>
              <w:pStyle w:val="ConsPlusNormal"/>
            </w:pPr>
            <w:r>
              <w:t>13.</w:t>
            </w:r>
          </w:p>
        </w:tc>
        <w:tc>
          <w:tcPr>
            <w:tcW w:w="1587" w:type="dxa"/>
          </w:tcPr>
          <w:p w14:paraId="053D96D4" w14:textId="77777777" w:rsidR="003717D9" w:rsidRDefault="003717D9">
            <w:pPr>
              <w:pStyle w:val="ConsPlusNormal"/>
            </w:pPr>
            <w:r>
              <w:t>248410</w:t>
            </w:r>
          </w:p>
        </w:tc>
        <w:tc>
          <w:tcPr>
            <w:tcW w:w="2437" w:type="dxa"/>
          </w:tcPr>
          <w:p w14:paraId="26D00807" w14:textId="77777777" w:rsidR="003717D9" w:rsidRDefault="003717D9">
            <w:pPr>
              <w:pStyle w:val="ConsPlusNormal"/>
              <w:jc w:val="both"/>
            </w:pPr>
            <w:r>
              <w:t>Центрифуга для микрообразцов</w:t>
            </w:r>
          </w:p>
        </w:tc>
        <w:tc>
          <w:tcPr>
            <w:tcW w:w="2948" w:type="dxa"/>
          </w:tcPr>
          <w:p w14:paraId="15D0B330" w14:textId="77777777" w:rsidR="003717D9" w:rsidRDefault="003717D9">
            <w:pPr>
              <w:pStyle w:val="ConsPlusNormal"/>
              <w:jc w:val="both"/>
            </w:pPr>
            <w:r>
              <w:t xml:space="preserve">Микроцентрифуга-вортекс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0276E639" w14:textId="77777777" w:rsidR="003717D9" w:rsidRDefault="003717D9">
            <w:pPr>
              <w:pStyle w:val="ConsPlusNormal"/>
              <w:jc w:val="center"/>
            </w:pPr>
            <w:r>
              <w:t>По количеству рабочих мест</w:t>
            </w:r>
          </w:p>
        </w:tc>
      </w:tr>
      <w:tr w:rsidR="003717D9" w14:paraId="59B9ADBA" w14:textId="77777777">
        <w:tc>
          <w:tcPr>
            <w:tcW w:w="623" w:type="dxa"/>
          </w:tcPr>
          <w:p w14:paraId="6A0E19E9" w14:textId="77777777" w:rsidR="003717D9" w:rsidRDefault="003717D9">
            <w:pPr>
              <w:pStyle w:val="ConsPlusNormal"/>
            </w:pPr>
            <w:r>
              <w:t>14.</w:t>
            </w:r>
          </w:p>
        </w:tc>
        <w:tc>
          <w:tcPr>
            <w:tcW w:w="1587" w:type="dxa"/>
          </w:tcPr>
          <w:p w14:paraId="3A04EEC4" w14:textId="77777777" w:rsidR="003717D9" w:rsidRDefault="003717D9">
            <w:pPr>
              <w:pStyle w:val="ConsPlusNormal"/>
            </w:pPr>
            <w:r>
              <w:t>260430</w:t>
            </w:r>
          </w:p>
        </w:tc>
        <w:tc>
          <w:tcPr>
            <w:tcW w:w="2437" w:type="dxa"/>
          </w:tcPr>
          <w:p w14:paraId="6A4896FD" w14:textId="77777777" w:rsidR="003717D9" w:rsidRDefault="003717D9">
            <w:pPr>
              <w:pStyle w:val="ConsPlusNormal"/>
              <w:jc w:val="both"/>
            </w:pPr>
            <w:r>
              <w:t>Центрифуга настольная общего назначения</w:t>
            </w:r>
          </w:p>
        </w:tc>
        <w:tc>
          <w:tcPr>
            <w:tcW w:w="2948" w:type="dxa"/>
          </w:tcPr>
          <w:p w14:paraId="7DD5542E" w14:textId="77777777" w:rsidR="003717D9" w:rsidRDefault="003717D9">
            <w:pPr>
              <w:pStyle w:val="ConsPlusNormal"/>
              <w:jc w:val="both"/>
            </w:pPr>
            <w:r>
              <w:t xml:space="preserve">Центрифуга настольная с ротором для пробирок до 50 мл и вакутейнеров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7C0B549B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4E0E3359" w14:textId="77777777">
        <w:tc>
          <w:tcPr>
            <w:tcW w:w="623" w:type="dxa"/>
            <w:vMerge w:val="restart"/>
          </w:tcPr>
          <w:p w14:paraId="434A964E" w14:textId="77777777" w:rsidR="003717D9" w:rsidRDefault="003717D9">
            <w:pPr>
              <w:pStyle w:val="ConsPlusNormal"/>
            </w:pPr>
            <w:r>
              <w:t>15.</w:t>
            </w:r>
          </w:p>
        </w:tc>
        <w:tc>
          <w:tcPr>
            <w:tcW w:w="1587" w:type="dxa"/>
          </w:tcPr>
          <w:p w14:paraId="1F751118" w14:textId="77777777" w:rsidR="003717D9" w:rsidRDefault="003717D9">
            <w:pPr>
              <w:pStyle w:val="ConsPlusNormal"/>
            </w:pPr>
            <w:r>
              <w:t>274480</w:t>
            </w:r>
          </w:p>
        </w:tc>
        <w:tc>
          <w:tcPr>
            <w:tcW w:w="2437" w:type="dxa"/>
          </w:tcPr>
          <w:p w14:paraId="691D88A1" w14:textId="77777777" w:rsidR="003717D9" w:rsidRDefault="003717D9">
            <w:pPr>
              <w:pStyle w:val="ConsPlusNormal"/>
              <w:jc w:val="both"/>
            </w:pPr>
            <w:r>
              <w:t>Центрифуга напольная низкоскоростная, с охлаждением</w:t>
            </w:r>
          </w:p>
        </w:tc>
        <w:tc>
          <w:tcPr>
            <w:tcW w:w="2948" w:type="dxa"/>
            <w:vMerge w:val="restart"/>
          </w:tcPr>
          <w:p w14:paraId="2D0F6A32" w14:textId="77777777" w:rsidR="003717D9" w:rsidRDefault="003717D9">
            <w:pPr>
              <w:pStyle w:val="ConsPlusNormal"/>
              <w:jc w:val="both"/>
            </w:pPr>
            <w:r>
              <w:t xml:space="preserve">Настольная центрифуга с охлаждением (не менее 13000 (об/мин) с комплектом роторов для пробирок 0,5 мл, 1,5 - 2,0 мл, 15 мл, 50 мл, стрипов, вакутейнеров, плашек и стекол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 w:val="restart"/>
          </w:tcPr>
          <w:p w14:paraId="4369D49C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18FCBC07" w14:textId="77777777">
        <w:tc>
          <w:tcPr>
            <w:tcW w:w="623" w:type="dxa"/>
            <w:vMerge/>
          </w:tcPr>
          <w:p w14:paraId="11D4AC89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26EBB706" w14:textId="77777777" w:rsidR="003717D9" w:rsidRDefault="003717D9">
            <w:pPr>
              <w:pStyle w:val="ConsPlusNormal"/>
            </w:pPr>
            <w:r>
              <w:t>260430</w:t>
            </w:r>
          </w:p>
        </w:tc>
        <w:tc>
          <w:tcPr>
            <w:tcW w:w="2437" w:type="dxa"/>
          </w:tcPr>
          <w:p w14:paraId="3BD91DF2" w14:textId="77777777" w:rsidR="003717D9" w:rsidRDefault="003717D9">
            <w:pPr>
              <w:pStyle w:val="ConsPlusNormal"/>
              <w:jc w:val="both"/>
            </w:pPr>
            <w:r>
              <w:t>Центрифуга настольная общего назначения</w:t>
            </w:r>
          </w:p>
        </w:tc>
        <w:tc>
          <w:tcPr>
            <w:tcW w:w="2948" w:type="dxa"/>
            <w:vMerge/>
          </w:tcPr>
          <w:p w14:paraId="135EB2AB" w14:textId="77777777" w:rsidR="003717D9" w:rsidRDefault="003717D9">
            <w:pPr>
              <w:pStyle w:val="ConsPlusNormal"/>
            </w:pPr>
          </w:p>
        </w:tc>
        <w:tc>
          <w:tcPr>
            <w:tcW w:w="1474" w:type="dxa"/>
            <w:vMerge/>
          </w:tcPr>
          <w:p w14:paraId="32F91739" w14:textId="77777777" w:rsidR="003717D9" w:rsidRDefault="003717D9">
            <w:pPr>
              <w:pStyle w:val="ConsPlusNormal"/>
            </w:pPr>
          </w:p>
        </w:tc>
      </w:tr>
      <w:tr w:rsidR="003717D9" w14:paraId="61569F8C" w14:textId="77777777">
        <w:tc>
          <w:tcPr>
            <w:tcW w:w="623" w:type="dxa"/>
          </w:tcPr>
          <w:p w14:paraId="32C6159C" w14:textId="77777777" w:rsidR="003717D9" w:rsidRDefault="003717D9">
            <w:pPr>
              <w:pStyle w:val="ConsPlusNormal"/>
            </w:pPr>
            <w:r>
              <w:t>16.</w:t>
            </w:r>
          </w:p>
        </w:tc>
        <w:tc>
          <w:tcPr>
            <w:tcW w:w="1587" w:type="dxa"/>
          </w:tcPr>
          <w:p w14:paraId="7437DCEF" w14:textId="77777777" w:rsidR="003717D9" w:rsidRDefault="003717D9">
            <w:pPr>
              <w:pStyle w:val="ConsPlusNormal"/>
            </w:pPr>
            <w:r>
              <w:t>260430</w:t>
            </w:r>
          </w:p>
        </w:tc>
        <w:tc>
          <w:tcPr>
            <w:tcW w:w="2437" w:type="dxa"/>
          </w:tcPr>
          <w:p w14:paraId="1E239FCF" w14:textId="77777777" w:rsidR="003717D9" w:rsidRDefault="003717D9">
            <w:pPr>
              <w:pStyle w:val="ConsPlusNormal"/>
              <w:jc w:val="both"/>
            </w:pPr>
            <w:r>
              <w:t>Центрифуга настольная общего назначения</w:t>
            </w:r>
          </w:p>
        </w:tc>
        <w:tc>
          <w:tcPr>
            <w:tcW w:w="2948" w:type="dxa"/>
          </w:tcPr>
          <w:p w14:paraId="57B679BA" w14:textId="77777777" w:rsidR="003717D9" w:rsidRDefault="003717D9">
            <w:pPr>
              <w:pStyle w:val="ConsPlusNormal"/>
              <w:jc w:val="both"/>
            </w:pPr>
            <w:r>
              <w:t xml:space="preserve">Настольная центрифуга (не менее 13000 (об/мин) с универсальным ротором для пробирок 0,5 мл, 1,5 - 2,0 мл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0E68B0E3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08DE2D7C" w14:textId="77777777">
        <w:tc>
          <w:tcPr>
            <w:tcW w:w="623" w:type="dxa"/>
          </w:tcPr>
          <w:p w14:paraId="5333A8B5" w14:textId="77777777" w:rsidR="003717D9" w:rsidRDefault="003717D9">
            <w:pPr>
              <w:pStyle w:val="ConsPlusNormal"/>
            </w:pPr>
            <w:r>
              <w:t>17.</w:t>
            </w:r>
          </w:p>
        </w:tc>
        <w:tc>
          <w:tcPr>
            <w:tcW w:w="1587" w:type="dxa"/>
          </w:tcPr>
          <w:p w14:paraId="7FDC0257" w14:textId="77777777" w:rsidR="003717D9" w:rsidRDefault="003717D9">
            <w:pPr>
              <w:pStyle w:val="ConsPlusNormal"/>
            </w:pPr>
            <w:r>
              <w:t>132030</w:t>
            </w:r>
          </w:p>
        </w:tc>
        <w:tc>
          <w:tcPr>
            <w:tcW w:w="2437" w:type="dxa"/>
          </w:tcPr>
          <w:p w14:paraId="3652B499" w14:textId="77777777" w:rsidR="003717D9" w:rsidRDefault="003717D9">
            <w:pPr>
              <w:pStyle w:val="ConsPlusNormal"/>
              <w:jc w:val="both"/>
            </w:pPr>
            <w:r>
              <w:t>Трансиллюминатор ультрафиолетовый</w:t>
            </w:r>
          </w:p>
        </w:tc>
        <w:tc>
          <w:tcPr>
            <w:tcW w:w="2948" w:type="dxa"/>
          </w:tcPr>
          <w:p w14:paraId="1DE72820" w14:textId="77777777" w:rsidR="003717D9" w:rsidRDefault="003717D9">
            <w:pPr>
              <w:pStyle w:val="ConsPlusNormal"/>
              <w:jc w:val="both"/>
            </w:pPr>
            <w:r>
              <w:t xml:space="preserve">Компьютеризированная система видеодокументирования и анализа результатов гельэлектрофореза с трансиллюминатором с воздушным охлаждением для стекол 20 x 20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47FB2599" w14:textId="77777777" w:rsidR="003717D9" w:rsidRDefault="003717D9">
            <w:pPr>
              <w:pStyle w:val="ConsPlusNormal"/>
              <w:jc w:val="center"/>
            </w:pPr>
            <w:r>
              <w:t>1</w:t>
            </w:r>
          </w:p>
        </w:tc>
      </w:tr>
      <w:tr w:rsidR="003717D9" w14:paraId="45A4B43E" w14:textId="77777777">
        <w:tc>
          <w:tcPr>
            <w:tcW w:w="623" w:type="dxa"/>
            <w:vMerge w:val="restart"/>
          </w:tcPr>
          <w:p w14:paraId="4E83ABCA" w14:textId="77777777" w:rsidR="003717D9" w:rsidRDefault="003717D9">
            <w:pPr>
              <w:pStyle w:val="ConsPlusNormal"/>
            </w:pPr>
            <w:r>
              <w:t>18.</w:t>
            </w:r>
          </w:p>
        </w:tc>
        <w:tc>
          <w:tcPr>
            <w:tcW w:w="1587" w:type="dxa"/>
          </w:tcPr>
          <w:p w14:paraId="2C6231A3" w14:textId="77777777" w:rsidR="003717D9" w:rsidRDefault="003717D9">
            <w:pPr>
              <w:pStyle w:val="ConsPlusNormal"/>
            </w:pPr>
            <w:r>
              <w:t>261720</w:t>
            </w:r>
          </w:p>
        </w:tc>
        <w:tc>
          <w:tcPr>
            <w:tcW w:w="2437" w:type="dxa"/>
          </w:tcPr>
          <w:p w14:paraId="4E16F81B" w14:textId="77777777" w:rsidR="003717D9" w:rsidRDefault="003717D9">
            <w:pPr>
              <w:pStyle w:val="ConsPlusNormal"/>
              <w:jc w:val="both"/>
            </w:pPr>
            <w:r>
              <w:t>Термостат лабораторный</w:t>
            </w:r>
          </w:p>
        </w:tc>
        <w:tc>
          <w:tcPr>
            <w:tcW w:w="2948" w:type="dxa"/>
            <w:vMerge w:val="restart"/>
          </w:tcPr>
          <w:p w14:paraId="6238FEFF" w14:textId="77777777" w:rsidR="003717D9" w:rsidRDefault="003717D9">
            <w:pPr>
              <w:pStyle w:val="ConsPlusNormal"/>
              <w:jc w:val="both"/>
            </w:pPr>
            <w:r>
              <w:t xml:space="preserve">Термостат суховоздушный от 37 °C до 90 °C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 w:val="restart"/>
          </w:tcPr>
          <w:p w14:paraId="3F9B58A6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4924822F" w14:textId="77777777">
        <w:tc>
          <w:tcPr>
            <w:tcW w:w="623" w:type="dxa"/>
            <w:vMerge/>
          </w:tcPr>
          <w:p w14:paraId="5AA3837E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4DF851DD" w14:textId="77777777" w:rsidR="003717D9" w:rsidRDefault="003717D9">
            <w:pPr>
              <w:pStyle w:val="ConsPlusNormal"/>
            </w:pPr>
            <w:r>
              <w:t>260410</w:t>
            </w:r>
          </w:p>
        </w:tc>
        <w:tc>
          <w:tcPr>
            <w:tcW w:w="2437" w:type="dxa"/>
          </w:tcPr>
          <w:p w14:paraId="4A696400" w14:textId="77777777" w:rsidR="003717D9" w:rsidRDefault="003717D9">
            <w:pPr>
              <w:pStyle w:val="ConsPlusNormal"/>
              <w:jc w:val="both"/>
            </w:pPr>
            <w:r>
              <w:t>Шкаф сушильный общего назначения</w:t>
            </w:r>
          </w:p>
        </w:tc>
        <w:tc>
          <w:tcPr>
            <w:tcW w:w="2948" w:type="dxa"/>
            <w:vMerge/>
          </w:tcPr>
          <w:p w14:paraId="482E303D" w14:textId="77777777" w:rsidR="003717D9" w:rsidRDefault="003717D9">
            <w:pPr>
              <w:pStyle w:val="ConsPlusNormal"/>
            </w:pPr>
          </w:p>
        </w:tc>
        <w:tc>
          <w:tcPr>
            <w:tcW w:w="1474" w:type="dxa"/>
            <w:vMerge/>
          </w:tcPr>
          <w:p w14:paraId="2EFD5EA4" w14:textId="77777777" w:rsidR="003717D9" w:rsidRDefault="003717D9">
            <w:pPr>
              <w:pStyle w:val="ConsPlusNormal"/>
            </w:pPr>
          </w:p>
        </w:tc>
      </w:tr>
      <w:tr w:rsidR="003717D9" w14:paraId="4E1EBA2B" w14:textId="77777777">
        <w:tc>
          <w:tcPr>
            <w:tcW w:w="623" w:type="dxa"/>
          </w:tcPr>
          <w:p w14:paraId="18A31F4A" w14:textId="77777777" w:rsidR="003717D9" w:rsidRDefault="003717D9">
            <w:pPr>
              <w:pStyle w:val="ConsPlusNormal"/>
            </w:pPr>
            <w:r>
              <w:t>19.</w:t>
            </w:r>
          </w:p>
        </w:tc>
        <w:tc>
          <w:tcPr>
            <w:tcW w:w="1587" w:type="dxa"/>
          </w:tcPr>
          <w:p w14:paraId="44F42808" w14:textId="77777777" w:rsidR="003717D9" w:rsidRDefault="003717D9">
            <w:pPr>
              <w:pStyle w:val="ConsPlusNormal"/>
            </w:pPr>
            <w:r>
              <w:t>108720</w:t>
            </w:r>
          </w:p>
        </w:tc>
        <w:tc>
          <w:tcPr>
            <w:tcW w:w="2437" w:type="dxa"/>
          </w:tcPr>
          <w:p w14:paraId="65B0A60D" w14:textId="77777777" w:rsidR="003717D9" w:rsidRDefault="003717D9">
            <w:pPr>
              <w:pStyle w:val="ConsPlusNormal"/>
              <w:jc w:val="both"/>
            </w:pPr>
            <w:r>
              <w:t>Подогреватель пробирок</w:t>
            </w:r>
          </w:p>
        </w:tc>
        <w:tc>
          <w:tcPr>
            <w:tcW w:w="2948" w:type="dxa"/>
          </w:tcPr>
          <w:p w14:paraId="44DF372F" w14:textId="77777777" w:rsidR="003717D9" w:rsidRDefault="003717D9">
            <w:pPr>
              <w:pStyle w:val="ConsPlusNormal"/>
              <w:jc w:val="both"/>
            </w:pPr>
            <w:r>
              <w:t xml:space="preserve">Термостат программируемый твердотельный для пробирок 1,5 - 2,0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4254E695" w14:textId="77777777" w:rsidR="003717D9" w:rsidRDefault="003717D9">
            <w:pPr>
              <w:pStyle w:val="ConsPlusNormal"/>
              <w:jc w:val="center"/>
            </w:pPr>
            <w:r>
              <w:t>По количеству рабочих мест</w:t>
            </w:r>
          </w:p>
        </w:tc>
      </w:tr>
      <w:tr w:rsidR="003717D9" w14:paraId="0372DFC3" w14:textId="77777777">
        <w:tc>
          <w:tcPr>
            <w:tcW w:w="623" w:type="dxa"/>
          </w:tcPr>
          <w:p w14:paraId="0BD8EDDF" w14:textId="77777777" w:rsidR="003717D9" w:rsidRDefault="003717D9">
            <w:pPr>
              <w:pStyle w:val="ConsPlusNormal"/>
            </w:pPr>
            <w:r>
              <w:t>20.</w:t>
            </w:r>
          </w:p>
        </w:tc>
        <w:tc>
          <w:tcPr>
            <w:tcW w:w="1587" w:type="dxa"/>
          </w:tcPr>
          <w:p w14:paraId="1C2A4D38" w14:textId="77777777" w:rsidR="003717D9" w:rsidRDefault="003717D9">
            <w:pPr>
              <w:pStyle w:val="ConsPlusNormal"/>
            </w:pPr>
            <w:r>
              <w:t>108720</w:t>
            </w:r>
          </w:p>
        </w:tc>
        <w:tc>
          <w:tcPr>
            <w:tcW w:w="2437" w:type="dxa"/>
          </w:tcPr>
          <w:p w14:paraId="1DE12294" w14:textId="77777777" w:rsidR="003717D9" w:rsidRDefault="003717D9">
            <w:pPr>
              <w:pStyle w:val="ConsPlusNormal"/>
              <w:jc w:val="both"/>
            </w:pPr>
            <w:r>
              <w:t>Подогреватель пробирок</w:t>
            </w:r>
          </w:p>
        </w:tc>
        <w:tc>
          <w:tcPr>
            <w:tcW w:w="2948" w:type="dxa"/>
          </w:tcPr>
          <w:p w14:paraId="60F85B4F" w14:textId="77777777" w:rsidR="003717D9" w:rsidRDefault="003717D9">
            <w:pPr>
              <w:pStyle w:val="ConsPlusNormal"/>
              <w:jc w:val="both"/>
            </w:pPr>
            <w:r>
              <w:t xml:space="preserve">Термостат программируемый твердотельный для пробирок 0,5 - 0,6 мл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32D3D3D8" w14:textId="77777777" w:rsidR="003717D9" w:rsidRDefault="003717D9">
            <w:pPr>
              <w:pStyle w:val="ConsPlusNormal"/>
              <w:jc w:val="center"/>
            </w:pPr>
            <w:r>
              <w:t>По количеству рабочих мест</w:t>
            </w:r>
          </w:p>
        </w:tc>
      </w:tr>
      <w:tr w:rsidR="003717D9" w14:paraId="320567C2" w14:textId="77777777">
        <w:tc>
          <w:tcPr>
            <w:tcW w:w="623" w:type="dxa"/>
          </w:tcPr>
          <w:p w14:paraId="68FEEA98" w14:textId="77777777" w:rsidR="003717D9" w:rsidRDefault="003717D9">
            <w:pPr>
              <w:pStyle w:val="ConsPlusNormal"/>
            </w:pPr>
            <w:r>
              <w:lastRenderedPageBreak/>
              <w:t>21.</w:t>
            </w:r>
          </w:p>
        </w:tc>
        <w:tc>
          <w:tcPr>
            <w:tcW w:w="1587" w:type="dxa"/>
          </w:tcPr>
          <w:p w14:paraId="167AB03F" w14:textId="77777777" w:rsidR="003717D9" w:rsidRDefault="003717D9">
            <w:pPr>
              <w:pStyle w:val="ConsPlusNormal"/>
            </w:pPr>
            <w:r>
              <w:t>284890</w:t>
            </w:r>
          </w:p>
        </w:tc>
        <w:tc>
          <w:tcPr>
            <w:tcW w:w="2437" w:type="dxa"/>
          </w:tcPr>
          <w:p w14:paraId="7BC8315B" w14:textId="77777777" w:rsidR="003717D9" w:rsidRDefault="003717D9">
            <w:pPr>
              <w:pStyle w:val="ConsPlusNormal"/>
              <w:jc w:val="both"/>
            </w:pPr>
            <w:r>
              <w:t>Перемешиватель растворов</w:t>
            </w:r>
          </w:p>
        </w:tc>
        <w:tc>
          <w:tcPr>
            <w:tcW w:w="2948" w:type="dxa"/>
          </w:tcPr>
          <w:p w14:paraId="4A1A7368" w14:textId="77777777" w:rsidR="003717D9" w:rsidRDefault="003717D9">
            <w:pPr>
              <w:pStyle w:val="ConsPlusNormal"/>
              <w:jc w:val="both"/>
            </w:pPr>
            <w:r>
              <w:t xml:space="preserve">Магнитная мешалка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73CA46A7" w14:textId="77777777" w:rsidR="003717D9" w:rsidRDefault="003717D9">
            <w:pPr>
              <w:pStyle w:val="ConsPlusNormal"/>
              <w:jc w:val="center"/>
            </w:pPr>
            <w:r>
              <w:t>По количеству рабочих мест</w:t>
            </w:r>
          </w:p>
        </w:tc>
      </w:tr>
      <w:tr w:rsidR="003717D9" w14:paraId="45FC46FE" w14:textId="77777777">
        <w:tc>
          <w:tcPr>
            <w:tcW w:w="623" w:type="dxa"/>
            <w:vMerge w:val="restart"/>
          </w:tcPr>
          <w:p w14:paraId="146A5752" w14:textId="77777777" w:rsidR="003717D9" w:rsidRDefault="003717D9">
            <w:pPr>
              <w:pStyle w:val="ConsPlusNormal"/>
            </w:pPr>
            <w:r>
              <w:t>22.</w:t>
            </w:r>
          </w:p>
        </w:tc>
        <w:tc>
          <w:tcPr>
            <w:tcW w:w="1587" w:type="dxa"/>
          </w:tcPr>
          <w:p w14:paraId="4EA49019" w14:textId="77777777" w:rsidR="003717D9" w:rsidRDefault="003717D9">
            <w:pPr>
              <w:pStyle w:val="ConsPlusNormal"/>
            </w:pPr>
            <w:r>
              <w:t>292310</w:t>
            </w:r>
          </w:p>
        </w:tc>
        <w:tc>
          <w:tcPr>
            <w:tcW w:w="2437" w:type="dxa"/>
          </w:tcPr>
          <w:p w14:paraId="1A38E879" w14:textId="77777777" w:rsidR="003717D9" w:rsidRDefault="003717D9">
            <w:pPr>
              <w:pStyle w:val="ConsPlusNormal"/>
              <w:jc w:val="both"/>
            </w:pPr>
            <w:r>
              <w:t>Пипетка электронная</w:t>
            </w:r>
          </w:p>
        </w:tc>
        <w:tc>
          <w:tcPr>
            <w:tcW w:w="2948" w:type="dxa"/>
            <w:vMerge w:val="restart"/>
          </w:tcPr>
          <w:p w14:paraId="143B382F" w14:textId="77777777" w:rsidR="003717D9" w:rsidRDefault="003717D9">
            <w:pPr>
              <w:pStyle w:val="ConsPlusNormal"/>
              <w:jc w:val="both"/>
            </w:pPr>
            <w:r>
              <w:t xml:space="preserve">Комплект автоклавируемых микродозаторов переменного объема для молекулярно-биологических исследований на диапазон 0,5 - 10 мкл, 2 - 20 мкл, 20 - 200 мкл, 100 - 1000 мкл, 1 - 5 мл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 w:val="restart"/>
          </w:tcPr>
          <w:p w14:paraId="3EE72ED4" w14:textId="77777777" w:rsidR="003717D9" w:rsidRDefault="003717D9">
            <w:pPr>
              <w:pStyle w:val="ConsPlusNormal"/>
              <w:jc w:val="center"/>
            </w:pPr>
            <w:r>
              <w:t>По количеству рабочих мест</w:t>
            </w:r>
          </w:p>
        </w:tc>
      </w:tr>
      <w:tr w:rsidR="003717D9" w14:paraId="1C77CEF3" w14:textId="77777777">
        <w:tc>
          <w:tcPr>
            <w:tcW w:w="623" w:type="dxa"/>
            <w:vMerge/>
          </w:tcPr>
          <w:p w14:paraId="7A3C5F27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791B560C" w14:textId="77777777" w:rsidR="003717D9" w:rsidRDefault="003717D9">
            <w:pPr>
              <w:pStyle w:val="ConsPlusNormal"/>
            </w:pPr>
            <w:r>
              <w:t>292320</w:t>
            </w:r>
          </w:p>
        </w:tc>
        <w:tc>
          <w:tcPr>
            <w:tcW w:w="2437" w:type="dxa"/>
          </w:tcPr>
          <w:p w14:paraId="28C1065E" w14:textId="77777777" w:rsidR="003717D9" w:rsidRDefault="003717D9">
            <w:pPr>
              <w:pStyle w:val="ConsPlusNormal"/>
              <w:jc w:val="both"/>
            </w:pPr>
            <w:r>
              <w:t>Пипетка электронная, однофункциональная</w:t>
            </w:r>
          </w:p>
        </w:tc>
        <w:tc>
          <w:tcPr>
            <w:tcW w:w="2948" w:type="dxa"/>
            <w:vMerge/>
          </w:tcPr>
          <w:p w14:paraId="101E0F4E" w14:textId="77777777" w:rsidR="003717D9" w:rsidRDefault="003717D9">
            <w:pPr>
              <w:pStyle w:val="ConsPlusNormal"/>
            </w:pPr>
          </w:p>
        </w:tc>
        <w:tc>
          <w:tcPr>
            <w:tcW w:w="1474" w:type="dxa"/>
            <w:vMerge/>
          </w:tcPr>
          <w:p w14:paraId="6C3DDDED" w14:textId="77777777" w:rsidR="003717D9" w:rsidRDefault="003717D9">
            <w:pPr>
              <w:pStyle w:val="ConsPlusNormal"/>
            </w:pPr>
          </w:p>
        </w:tc>
      </w:tr>
      <w:tr w:rsidR="003717D9" w14:paraId="2B846B12" w14:textId="77777777">
        <w:tc>
          <w:tcPr>
            <w:tcW w:w="623" w:type="dxa"/>
            <w:vMerge/>
          </w:tcPr>
          <w:p w14:paraId="3B4B11E0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49F990CC" w14:textId="77777777" w:rsidR="003717D9" w:rsidRDefault="003717D9">
            <w:pPr>
              <w:pStyle w:val="ConsPlusNormal"/>
            </w:pPr>
            <w:r>
              <w:t>292390</w:t>
            </w:r>
          </w:p>
        </w:tc>
        <w:tc>
          <w:tcPr>
            <w:tcW w:w="2437" w:type="dxa"/>
          </w:tcPr>
          <w:p w14:paraId="0634B476" w14:textId="77777777" w:rsidR="003717D9" w:rsidRDefault="003717D9">
            <w:pPr>
              <w:pStyle w:val="ConsPlusNormal"/>
              <w:jc w:val="both"/>
            </w:pPr>
            <w:r>
              <w:t>Микропипетка электронная</w:t>
            </w:r>
          </w:p>
        </w:tc>
        <w:tc>
          <w:tcPr>
            <w:tcW w:w="2948" w:type="dxa"/>
            <w:vMerge/>
          </w:tcPr>
          <w:p w14:paraId="2EFBB7E2" w14:textId="77777777" w:rsidR="003717D9" w:rsidRDefault="003717D9">
            <w:pPr>
              <w:pStyle w:val="ConsPlusNormal"/>
            </w:pPr>
          </w:p>
        </w:tc>
        <w:tc>
          <w:tcPr>
            <w:tcW w:w="1474" w:type="dxa"/>
            <w:vMerge/>
          </w:tcPr>
          <w:p w14:paraId="09CA289B" w14:textId="77777777" w:rsidR="003717D9" w:rsidRDefault="003717D9">
            <w:pPr>
              <w:pStyle w:val="ConsPlusNormal"/>
            </w:pPr>
          </w:p>
        </w:tc>
      </w:tr>
      <w:tr w:rsidR="003717D9" w14:paraId="2A034F00" w14:textId="77777777">
        <w:tc>
          <w:tcPr>
            <w:tcW w:w="623" w:type="dxa"/>
            <w:vMerge/>
          </w:tcPr>
          <w:p w14:paraId="120C6430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14:paraId="006C4654" w14:textId="77777777" w:rsidR="003717D9" w:rsidRDefault="003717D9">
            <w:pPr>
              <w:pStyle w:val="ConsPlusNormal"/>
            </w:pPr>
            <w:r>
              <w:t>380120</w:t>
            </w:r>
          </w:p>
        </w:tc>
        <w:tc>
          <w:tcPr>
            <w:tcW w:w="2437" w:type="dxa"/>
          </w:tcPr>
          <w:p w14:paraId="54D2C388" w14:textId="77777777" w:rsidR="003717D9" w:rsidRDefault="003717D9">
            <w:pPr>
              <w:pStyle w:val="ConsPlusNormal"/>
              <w:jc w:val="both"/>
            </w:pPr>
            <w:r>
              <w:t>Микропипетка механическая ИВД</w:t>
            </w:r>
          </w:p>
        </w:tc>
        <w:tc>
          <w:tcPr>
            <w:tcW w:w="2948" w:type="dxa"/>
            <w:vMerge/>
          </w:tcPr>
          <w:p w14:paraId="34A40908" w14:textId="77777777" w:rsidR="003717D9" w:rsidRDefault="003717D9">
            <w:pPr>
              <w:pStyle w:val="ConsPlusNormal"/>
            </w:pPr>
          </w:p>
        </w:tc>
        <w:tc>
          <w:tcPr>
            <w:tcW w:w="1474" w:type="dxa"/>
            <w:vMerge/>
          </w:tcPr>
          <w:p w14:paraId="13FB47EF" w14:textId="77777777" w:rsidR="003717D9" w:rsidRDefault="003717D9">
            <w:pPr>
              <w:pStyle w:val="ConsPlusNormal"/>
            </w:pPr>
          </w:p>
        </w:tc>
      </w:tr>
      <w:tr w:rsidR="003717D9" w14:paraId="1942564D" w14:textId="77777777">
        <w:tc>
          <w:tcPr>
            <w:tcW w:w="623" w:type="dxa"/>
            <w:vMerge/>
          </w:tcPr>
          <w:p w14:paraId="5BFA8F29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14:paraId="365301C5" w14:textId="77777777" w:rsidR="003717D9" w:rsidRDefault="003717D9">
            <w:pPr>
              <w:pStyle w:val="ConsPlusNormal"/>
            </w:pPr>
            <w:r>
              <w:t>124540</w:t>
            </w:r>
          </w:p>
        </w:tc>
        <w:tc>
          <w:tcPr>
            <w:tcW w:w="2437" w:type="dxa"/>
          </w:tcPr>
          <w:p w14:paraId="2977AF4B" w14:textId="77777777" w:rsidR="003717D9" w:rsidRDefault="003717D9">
            <w:pPr>
              <w:pStyle w:val="ConsPlusNormal"/>
              <w:jc w:val="both"/>
            </w:pPr>
            <w:r>
              <w:t>Микропипетка механическая</w:t>
            </w:r>
          </w:p>
        </w:tc>
        <w:tc>
          <w:tcPr>
            <w:tcW w:w="2948" w:type="dxa"/>
            <w:vMerge/>
          </w:tcPr>
          <w:p w14:paraId="6F8CAA15" w14:textId="77777777" w:rsidR="003717D9" w:rsidRDefault="003717D9">
            <w:pPr>
              <w:pStyle w:val="ConsPlusNormal"/>
            </w:pPr>
          </w:p>
        </w:tc>
        <w:tc>
          <w:tcPr>
            <w:tcW w:w="1474" w:type="dxa"/>
            <w:vMerge/>
          </w:tcPr>
          <w:p w14:paraId="0265DFAB" w14:textId="77777777" w:rsidR="003717D9" w:rsidRDefault="003717D9">
            <w:pPr>
              <w:pStyle w:val="ConsPlusNormal"/>
            </w:pPr>
          </w:p>
        </w:tc>
      </w:tr>
      <w:tr w:rsidR="003717D9" w14:paraId="79B612D9" w14:textId="77777777">
        <w:tc>
          <w:tcPr>
            <w:tcW w:w="623" w:type="dxa"/>
          </w:tcPr>
          <w:p w14:paraId="20F57DC7" w14:textId="77777777" w:rsidR="003717D9" w:rsidRDefault="003717D9">
            <w:pPr>
              <w:pStyle w:val="ConsPlusNormal"/>
            </w:pPr>
            <w:r>
              <w:t>23.</w:t>
            </w:r>
          </w:p>
        </w:tc>
        <w:tc>
          <w:tcPr>
            <w:tcW w:w="1587" w:type="dxa"/>
          </w:tcPr>
          <w:p w14:paraId="04E6EF72" w14:textId="77777777" w:rsidR="003717D9" w:rsidRDefault="003717D9">
            <w:pPr>
              <w:pStyle w:val="ConsPlusNormal"/>
            </w:pPr>
            <w:r>
              <w:t>108730</w:t>
            </w:r>
          </w:p>
        </w:tc>
        <w:tc>
          <w:tcPr>
            <w:tcW w:w="2437" w:type="dxa"/>
          </w:tcPr>
          <w:p w14:paraId="2A7CAC13" w14:textId="77777777" w:rsidR="003717D9" w:rsidRDefault="003717D9">
            <w:pPr>
              <w:pStyle w:val="ConsPlusNormal"/>
              <w:jc w:val="both"/>
            </w:pPr>
            <w:r>
              <w:t>Штатив для пробирок</w:t>
            </w:r>
          </w:p>
        </w:tc>
        <w:tc>
          <w:tcPr>
            <w:tcW w:w="2948" w:type="dxa"/>
          </w:tcPr>
          <w:p w14:paraId="0BE22F92" w14:textId="77777777" w:rsidR="003717D9" w:rsidRDefault="003717D9">
            <w:pPr>
              <w:pStyle w:val="ConsPlusNormal"/>
              <w:jc w:val="both"/>
            </w:pPr>
            <w:r>
              <w:t xml:space="preserve">Штатив для пробирок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7F479F45" w14:textId="77777777" w:rsidR="003717D9" w:rsidRDefault="003717D9">
            <w:pPr>
              <w:pStyle w:val="ConsPlusNormal"/>
              <w:jc w:val="center"/>
            </w:pPr>
            <w:r>
              <w:t>По количеству рабочих мест</w:t>
            </w:r>
          </w:p>
        </w:tc>
      </w:tr>
      <w:tr w:rsidR="003717D9" w14:paraId="13673111" w14:textId="77777777">
        <w:tc>
          <w:tcPr>
            <w:tcW w:w="623" w:type="dxa"/>
          </w:tcPr>
          <w:p w14:paraId="58FE078A" w14:textId="77777777" w:rsidR="003717D9" w:rsidRDefault="003717D9">
            <w:pPr>
              <w:pStyle w:val="ConsPlusNormal"/>
            </w:pPr>
            <w:r>
              <w:t>24.</w:t>
            </w:r>
          </w:p>
        </w:tc>
        <w:tc>
          <w:tcPr>
            <w:tcW w:w="1587" w:type="dxa"/>
          </w:tcPr>
          <w:p w14:paraId="24742AF3" w14:textId="77777777" w:rsidR="003717D9" w:rsidRDefault="003717D9">
            <w:pPr>
              <w:pStyle w:val="ConsPlusNormal"/>
            </w:pPr>
            <w:r>
              <w:t>305950</w:t>
            </w:r>
          </w:p>
        </w:tc>
        <w:tc>
          <w:tcPr>
            <w:tcW w:w="2437" w:type="dxa"/>
          </w:tcPr>
          <w:p w14:paraId="17A082BF" w14:textId="77777777" w:rsidR="003717D9" w:rsidRDefault="003717D9">
            <w:pPr>
              <w:pStyle w:val="ConsPlusNormal"/>
              <w:jc w:val="both"/>
            </w:pPr>
            <w:r>
              <w:t>Камера морозильная</w:t>
            </w:r>
          </w:p>
        </w:tc>
        <w:tc>
          <w:tcPr>
            <w:tcW w:w="2948" w:type="dxa"/>
          </w:tcPr>
          <w:p w14:paraId="03C4A465" w14:textId="77777777" w:rsidR="003717D9" w:rsidRDefault="003717D9">
            <w:pPr>
              <w:pStyle w:val="ConsPlusNormal"/>
              <w:jc w:val="both"/>
            </w:pPr>
            <w:r>
              <w:t xml:space="preserve">Камера морозильная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29E3635A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44950035" w14:textId="77777777">
        <w:tc>
          <w:tcPr>
            <w:tcW w:w="623" w:type="dxa"/>
          </w:tcPr>
          <w:p w14:paraId="78D20395" w14:textId="77777777" w:rsidR="003717D9" w:rsidRDefault="003717D9">
            <w:pPr>
              <w:pStyle w:val="ConsPlusNormal"/>
            </w:pPr>
            <w:r>
              <w:t>25.</w:t>
            </w:r>
          </w:p>
        </w:tc>
        <w:tc>
          <w:tcPr>
            <w:tcW w:w="1587" w:type="dxa"/>
          </w:tcPr>
          <w:p w14:paraId="2BE063FD" w14:textId="77777777" w:rsidR="003717D9" w:rsidRDefault="003717D9">
            <w:pPr>
              <w:pStyle w:val="ConsPlusNormal"/>
            </w:pPr>
            <w:r>
              <w:t>352570</w:t>
            </w:r>
          </w:p>
        </w:tc>
        <w:tc>
          <w:tcPr>
            <w:tcW w:w="2437" w:type="dxa"/>
          </w:tcPr>
          <w:p w14:paraId="5A68BA4C" w14:textId="77777777" w:rsidR="003717D9" w:rsidRDefault="003717D9">
            <w:pPr>
              <w:pStyle w:val="ConsPlusNormal"/>
              <w:jc w:val="both"/>
            </w:pPr>
            <w:r>
              <w:t>Холодильник/морозильная камера для лаборатории</w:t>
            </w:r>
          </w:p>
        </w:tc>
        <w:tc>
          <w:tcPr>
            <w:tcW w:w="2948" w:type="dxa"/>
          </w:tcPr>
          <w:p w14:paraId="7EBFEA32" w14:textId="77777777" w:rsidR="003717D9" w:rsidRDefault="003717D9">
            <w:pPr>
              <w:pStyle w:val="ConsPlusNormal"/>
              <w:jc w:val="both"/>
            </w:pPr>
            <w:r>
              <w:t xml:space="preserve">Холодильник двухкамерный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23887248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7C5179E0" w14:textId="77777777">
        <w:tc>
          <w:tcPr>
            <w:tcW w:w="623" w:type="dxa"/>
          </w:tcPr>
          <w:p w14:paraId="2335D91B" w14:textId="77777777" w:rsidR="003717D9" w:rsidRDefault="003717D9">
            <w:pPr>
              <w:pStyle w:val="ConsPlusNormal"/>
            </w:pPr>
            <w:r>
              <w:t>26.</w:t>
            </w:r>
          </w:p>
        </w:tc>
        <w:tc>
          <w:tcPr>
            <w:tcW w:w="1587" w:type="dxa"/>
          </w:tcPr>
          <w:p w14:paraId="63D6B134" w14:textId="77777777" w:rsidR="003717D9" w:rsidRDefault="003717D9">
            <w:pPr>
              <w:pStyle w:val="ConsPlusNormal"/>
            </w:pPr>
            <w:r>
              <w:t>122990</w:t>
            </w:r>
          </w:p>
        </w:tc>
        <w:tc>
          <w:tcPr>
            <w:tcW w:w="2437" w:type="dxa"/>
          </w:tcPr>
          <w:p w14:paraId="3E591446" w14:textId="77777777" w:rsidR="003717D9" w:rsidRDefault="003717D9">
            <w:pPr>
              <w:pStyle w:val="ConsPlusNormal"/>
              <w:jc w:val="both"/>
            </w:pPr>
            <w:r>
              <w:t>Камера морозильная лабораторная для сверхнизких температур</w:t>
            </w:r>
          </w:p>
        </w:tc>
        <w:tc>
          <w:tcPr>
            <w:tcW w:w="2948" w:type="dxa"/>
          </w:tcPr>
          <w:p w14:paraId="7A6B88FC" w14:textId="77777777" w:rsidR="003717D9" w:rsidRDefault="003717D9">
            <w:pPr>
              <w:pStyle w:val="ConsPlusNormal"/>
              <w:jc w:val="both"/>
            </w:pPr>
            <w:r>
              <w:t xml:space="preserve">Медицинский морозильный шкаф, от -20 °C до -70 °C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0A73174C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34239EFA" w14:textId="77777777">
        <w:tc>
          <w:tcPr>
            <w:tcW w:w="623" w:type="dxa"/>
          </w:tcPr>
          <w:p w14:paraId="5CBD7A36" w14:textId="77777777" w:rsidR="003717D9" w:rsidRDefault="003717D9">
            <w:pPr>
              <w:pStyle w:val="ConsPlusNormal"/>
            </w:pPr>
            <w:r>
              <w:t>27.</w:t>
            </w:r>
          </w:p>
        </w:tc>
        <w:tc>
          <w:tcPr>
            <w:tcW w:w="1587" w:type="dxa"/>
          </w:tcPr>
          <w:p w14:paraId="6C0662EC" w14:textId="77777777" w:rsidR="003717D9" w:rsidRDefault="003717D9">
            <w:pPr>
              <w:pStyle w:val="ConsPlusNormal"/>
            </w:pPr>
            <w:r>
              <w:t>333160</w:t>
            </w:r>
          </w:p>
        </w:tc>
        <w:tc>
          <w:tcPr>
            <w:tcW w:w="2437" w:type="dxa"/>
          </w:tcPr>
          <w:p w14:paraId="4C0DFADC" w14:textId="77777777" w:rsidR="003717D9" w:rsidRDefault="003717D9">
            <w:pPr>
              <w:pStyle w:val="ConsPlusNormal"/>
              <w:jc w:val="both"/>
            </w:pPr>
            <w:r>
              <w:t>Программное обеспечение для интерпретации результатов геномных анализов человека ИВД</w:t>
            </w:r>
          </w:p>
        </w:tc>
        <w:tc>
          <w:tcPr>
            <w:tcW w:w="2948" w:type="dxa"/>
          </w:tcPr>
          <w:p w14:paraId="4F5D9EF7" w14:textId="77777777" w:rsidR="003717D9" w:rsidRDefault="003717D9">
            <w:pPr>
              <w:pStyle w:val="ConsPlusNormal"/>
              <w:jc w:val="both"/>
            </w:pPr>
            <w:r>
              <w:t xml:space="preserve">Программное обеспечение для интерпретации результатов геномных анализов человека ИВД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55A849CA" w14:textId="77777777" w:rsidR="003717D9" w:rsidRDefault="003717D9">
            <w:pPr>
              <w:pStyle w:val="ConsPlusNormal"/>
              <w:jc w:val="center"/>
            </w:pPr>
            <w:r>
              <w:t>1</w:t>
            </w:r>
          </w:p>
        </w:tc>
      </w:tr>
      <w:tr w:rsidR="003717D9" w14:paraId="4EACD700" w14:textId="77777777">
        <w:tc>
          <w:tcPr>
            <w:tcW w:w="623" w:type="dxa"/>
          </w:tcPr>
          <w:p w14:paraId="5596B96E" w14:textId="77777777" w:rsidR="003717D9" w:rsidRDefault="003717D9">
            <w:pPr>
              <w:pStyle w:val="ConsPlusNormal"/>
            </w:pPr>
            <w:r>
              <w:t>28.</w:t>
            </w:r>
          </w:p>
        </w:tc>
        <w:tc>
          <w:tcPr>
            <w:tcW w:w="1587" w:type="dxa"/>
          </w:tcPr>
          <w:p w14:paraId="12549E49" w14:textId="77777777" w:rsidR="003717D9" w:rsidRDefault="003717D9">
            <w:pPr>
              <w:pStyle w:val="ConsPlusNormal"/>
            </w:pPr>
            <w:r>
              <w:t>377220</w:t>
            </w:r>
          </w:p>
        </w:tc>
        <w:tc>
          <w:tcPr>
            <w:tcW w:w="2437" w:type="dxa"/>
          </w:tcPr>
          <w:p w14:paraId="53490A85" w14:textId="77777777" w:rsidR="003717D9" w:rsidRDefault="003717D9">
            <w:pPr>
              <w:pStyle w:val="ConsPlusNormal"/>
              <w:jc w:val="both"/>
            </w:pPr>
            <w:r>
              <w:t>Программное обеспечение для хранения/конвертации формата геномных данных ИВД</w:t>
            </w:r>
          </w:p>
        </w:tc>
        <w:tc>
          <w:tcPr>
            <w:tcW w:w="2948" w:type="dxa"/>
          </w:tcPr>
          <w:p w14:paraId="34256C68" w14:textId="77777777" w:rsidR="003717D9" w:rsidRDefault="003717D9">
            <w:pPr>
              <w:pStyle w:val="ConsPlusNormal"/>
              <w:jc w:val="both"/>
            </w:pPr>
            <w:r>
              <w:t xml:space="preserve">Программное обеспечение для хранения/конвертации формата геномных данных ИВД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1ABC8E53" w14:textId="77777777" w:rsidR="003717D9" w:rsidRDefault="003717D9">
            <w:pPr>
              <w:pStyle w:val="ConsPlusNormal"/>
              <w:jc w:val="center"/>
            </w:pPr>
            <w:r>
              <w:t>1</w:t>
            </w:r>
          </w:p>
        </w:tc>
      </w:tr>
      <w:tr w:rsidR="003717D9" w14:paraId="65EF3583" w14:textId="77777777">
        <w:tc>
          <w:tcPr>
            <w:tcW w:w="623" w:type="dxa"/>
          </w:tcPr>
          <w:p w14:paraId="57C0F477" w14:textId="77777777" w:rsidR="003717D9" w:rsidRDefault="003717D9">
            <w:pPr>
              <w:pStyle w:val="ConsPlusNormal"/>
            </w:pPr>
            <w:r>
              <w:t>29.</w:t>
            </w:r>
          </w:p>
        </w:tc>
        <w:tc>
          <w:tcPr>
            <w:tcW w:w="1587" w:type="dxa"/>
          </w:tcPr>
          <w:p w14:paraId="206F4E6D" w14:textId="77777777" w:rsidR="003717D9" w:rsidRDefault="003717D9">
            <w:pPr>
              <w:pStyle w:val="ConsPlusNormal"/>
            </w:pPr>
            <w:r>
              <w:t>123680</w:t>
            </w:r>
          </w:p>
        </w:tc>
        <w:tc>
          <w:tcPr>
            <w:tcW w:w="2437" w:type="dxa"/>
          </w:tcPr>
          <w:p w14:paraId="6920733A" w14:textId="77777777" w:rsidR="003717D9" w:rsidRDefault="003717D9">
            <w:pPr>
              <w:pStyle w:val="ConsPlusNormal"/>
              <w:jc w:val="both"/>
            </w:pPr>
            <w:r>
              <w:t>Контейнер для отходов с биологическими загрязнениями</w:t>
            </w:r>
          </w:p>
        </w:tc>
        <w:tc>
          <w:tcPr>
            <w:tcW w:w="2948" w:type="dxa"/>
          </w:tcPr>
          <w:p w14:paraId="1CF16ACA" w14:textId="77777777" w:rsidR="003717D9" w:rsidRDefault="003717D9">
            <w:pPr>
              <w:pStyle w:val="ConsPlusNormal"/>
              <w:jc w:val="both"/>
            </w:pPr>
            <w:r>
              <w:t xml:space="preserve">Контейнер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749A7E61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3F1391C9" w14:textId="77777777">
        <w:tc>
          <w:tcPr>
            <w:tcW w:w="623" w:type="dxa"/>
          </w:tcPr>
          <w:p w14:paraId="24E4E08C" w14:textId="77777777" w:rsidR="003717D9" w:rsidRDefault="003717D9">
            <w:pPr>
              <w:pStyle w:val="ConsPlusNormal"/>
            </w:pPr>
            <w:r>
              <w:t>30.</w:t>
            </w:r>
          </w:p>
        </w:tc>
        <w:tc>
          <w:tcPr>
            <w:tcW w:w="1587" w:type="dxa"/>
          </w:tcPr>
          <w:p w14:paraId="7B871B4B" w14:textId="77777777" w:rsidR="003717D9" w:rsidRDefault="003717D9">
            <w:pPr>
              <w:pStyle w:val="ConsPlusNormal"/>
            </w:pPr>
            <w:r>
              <w:t>185890</w:t>
            </w:r>
          </w:p>
        </w:tc>
        <w:tc>
          <w:tcPr>
            <w:tcW w:w="2437" w:type="dxa"/>
          </w:tcPr>
          <w:p w14:paraId="092F148B" w14:textId="77777777" w:rsidR="003717D9" w:rsidRDefault="003717D9">
            <w:pPr>
              <w:pStyle w:val="ConsPlusNormal"/>
              <w:jc w:val="both"/>
            </w:pPr>
            <w:r>
              <w:t>Контейнер для стерилизации/дезинфекции, многоразового использования</w:t>
            </w:r>
          </w:p>
        </w:tc>
        <w:tc>
          <w:tcPr>
            <w:tcW w:w="2948" w:type="dxa"/>
          </w:tcPr>
          <w:p w14:paraId="6E33DB8E" w14:textId="77777777" w:rsidR="003717D9" w:rsidRDefault="003717D9">
            <w:pPr>
              <w:pStyle w:val="ConsPlusNormal"/>
              <w:jc w:val="both"/>
            </w:pPr>
            <w:r>
              <w:t xml:space="preserve">Контейнер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567AC63A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49AC22EE" w14:textId="77777777">
        <w:tc>
          <w:tcPr>
            <w:tcW w:w="623" w:type="dxa"/>
          </w:tcPr>
          <w:p w14:paraId="6CCCA961" w14:textId="77777777" w:rsidR="003717D9" w:rsidRDefault="003717D9">
            <w:pPr>
              <w:pStyle w:val="ConsPlusNormal"/>
            </w:pPr>
            <w:r>
              <w:t>31.</w:t>
            </w:r>
          </w:p>
        </w:tc>
        <w:tc>
          <w:tcPr>
            <w:tcW w:w="1587" w:type="dxa"/>
          </w:tcPr>
          <w:p w14:paraId="028AD485" w14:textId="77777777" w:rsidR="003717D9" w:rsidRDefault="003717D9">
            <w:pPr>
              <w:pStyle w:val="ConsPlusNormal"/>
            </w:pPr>
            <w:r>
              <w:t>152690</w:t>
            </w:r>
          </w:p>
        </w:tc>
        <w:tc>
          <w:tcPr>
            <w:tcW w:w="2437" w:type="dxa"/>
          </w:tcPr>
          <w:p w14:paraId="2307A38C" w14:textId="77777777" w:rsidR="003717D9" w:rsidRDefault="003717D9">
            <w:pPr>
              <w:pStyle w:val="ConsPlusNormal"/>
              <w:jc w:val="both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2948" w:type="dxa"/>
          </w:tcPr>
          <w:p w14:paraId="7719F24C" w14:textId="77777777" w:rsidR="003717D9" w:rsidRDefault="003717D9">
            <w:pPr>
              <w:pStyle w:val="ConsPlusNormal"/>
              <w:jc w:val="both"/>
            </w:pPr>
            <w:r>
              <w:t xml:space="preserve">Очиститель воздуха фильтрующий высокоэффективный, передвижной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3971468B" w14:textId="77777777" w:rsidR="003717D9" w:rsidRDefault="003717D9">
            <w:pPr>
              <w:pStyle w:val="ConsPlusNormal"/>
              <w:jc w:val="center"/>
            </w:pPr>
            <w:r>
              <w:t>Из расчета мощности и площади</w:t>
            </w:r>
          </w:p>
        </w:tc>
      </w:tr>
      <w:tr w:rsidR="003717D9" w14:paraId="360A7455" w14:textId="77777777">
        <w:tc>
          <w:tcPr>
            <w:tcW w:w="623" w:type="dxa"/>
            <w:vMerge w:val="restart"/>
          </w:tcPr>
          <w:p w14:paraId="6BC4D588" w14:textId="77777777" w:rsidR="003717D9" w:rsidRDefault="003717D9">
            <w:pPr>
              <w:pStyle w:val="ConsPlusNormal"/>
            </w:pPr>
            <w:r>
              <w:lastRenderedPageBreak/>
              <w:t>32.</w:t>
            </w:r>
          </w:p>
        </w:tc>
        <w:tc>
          <w:tcPr>
            <w:tcW w:w="1587" w:type="dxa"/>
          </w:tcPr>
          <w:p w14:paraId="7940B0C6" w14:textId="77777777" w:rsidR="003717D9" w:rsidRDefault="003717D9">
            <w:pPr>
              <w:pStyle w:val="ConsPlusNormal"/>
            </w:pPr>
            <w:r>
              <w:t>131980</w:t>
            </w:r>
          </w:p>
        </w:tc>
        <w:tc>
          <w:tcPr>
            <w:tcW w:w="2437" w:type="dxa"/>
          </w:tcPr>
          <w:p w14:paraId="41CA8B33" w14:textId="77777777" w:rsidR="003717D9" w:rsidRDefault="003717D9">
            <w:pPr>
              <w:pStyle w:val="ConsPlusNormal"/>
              <w:jc w:val="both"/>
            </w:pPr>
            <w:r>
              <w:t>Облучатель ультрафиолетовый бактерицидный</w:t>
            </w:r>
          </w:p>
        </w:tc>
        <w:tc>
          <w:tcPr>
            <w:tcW w:w="2948" w:type="dxa"/>
          </w:tcPr>
          <w:p w14:paraId="124AF354" w14:textId="77777777" w:rsidR="003717D9" w:rsidRDefault="003717D9">
            <w:pPr>
              <w:pStyle w:val="ConsPlusNormal"/>
              <w:jc w:val="both"/>
            </w:pPr>
            <w:r>
              <w:t xml:space="preserve">Облучатель ультрафиолетовый бактерицидный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 w:val="restart"/>
          </w:tcPr>
          <w:p w14:paraId="6065A226" w14:textId="77777777" w:rsidR="003717D9" w:rsidRDefault="003717D9">
            <w:pPr>
              <w:pStyle w:val="ConsPlusNormal"/>
              <w:jc w:val="center"/>
            </w:pPr>
            <w:r>
              <w:t>Из расчета мощности и площади</w:t>
            </w:r>
          </w:p>
        </w:tc>
      </w:tr>
      <w:tr w:rsidR="003717D9" w14:paraId="6C0923C8" w14:textId="77777777">
        <w:tc>
          <w:tcPr>
            <w:tcW w:w="623" w:type="dxa"/>
            <w:vMerge/>
          </w:tcPr>
          <w:p w14:paraId="4A1DA344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6E0D3EFE" w14:textId="77777777" w:rsidR="003717D9" w:rsidRDefault="003717D9">
            <w:pPr>
              <w:pStyle w:val="ConsPlusNormal"/>
            </w:pPr>
            <w:r>
              <w:t>347590</w:t>
            </w:r>
          </w:p>
        </w:tc>
        <w:tc>
          <w:tcPr>
            <w:tcW w:w="2437" w:type="dxa"/>
          </w:tcPr>
          <w:p w14:paraId="0D368792" w14:textId="77777777" w:rsidR="003717D9" w:rsidRDefault="003717D9">
            <w:pPr>
              <w:pStyle w:val="ConsPlusNormal"/>
              <w:jc w:val="both"/>
            </w:pPr>
            <w:r>
              <w:t>Система дезинфекции помещения ультрафиолетовым светом</w:t>
            </w:r>
          </w:p>
        </w:tc>
        <w:tc>
          <w:tcPr>
            <w:tcW w:w="2948" w:type="dxa"/>
          </w:tcPr>
          <w:p w14:paraId="7FFB91B9" w14:textId="77777777" w:rsidR="003717D9" w:rsidRDefault="003717D9">
            <w:pPr>
              <w:pStyle w:val="ConsPlusNormal"/>
              <w:jc w:val="both"/>
            </w:pPr>
            <w:r>
              <w:t xml:space="preserve">Система дезинфекции помещения ультрафиолетовым светом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7112746B" w14:textId="77777777" w:rsidR="003717D9" w:rsidRDefault="003717D9">
            <w:pPr>
              <w:pStyle w:val="ConsPlusNormal"/>
            </w:pPr>
          </w:p>
        </w:tc>
      </w:tr>
      <w:tr w:rsidR="003717D9" w14:paraId="6D33C618" w14:textId="77777777">
        <w:tc>
          <w:tcPr>
            <w:tcW w:w="623" w:type="dxa"/>
            <w:vMerge/>
          </w:tcPr>
          <w:p w14:paraId="35AE93B0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05648D4D" w14:textId="77777777" w:rsidR="003717D9" w:rsidRDefault="003717D9">
            <w:pPr>
              <w:pStyle w:val="ConsPlusNormal"/>
            </w:pPr>
            <w:r>
              <w:t>361300</w:t>
            </w:r>
          </w:p>
        </w:tc>
        <w:tc>
          <w:tcPr>
            <w:tcW w:w="2437" w:type="dxa"/>
          </w:tcPr>
          <w:p w14:paraId="7D8D6596" w14:textId="77777777" w:rsidR="003717D9" w:rsidRDefault="003717D9">
            <w:pPr>
              <w:pStyle w:val="ConsPlusNormal"/>
              <w:jc w:val="both"/>
            </w:pPr>
            <w:r>
              <w:t>Облучатель ультрафиолетовый для фототерапии/дезинфекции окружающей среды</w:t>
            </w:r>
          </w:p>
        </w:tc>
        <w:tc>
          <w:tcPr>
            <w:tcW w:w="2948" w:type="dxa"/>
          </w:tcPr>
          <w:p w14:paraId="347F288C" w14:textId="77777777" w:rsidR="003717D9" w:rsidRDefault="003717D9">
            <w:pPr>
              <w:pStyle w:val="ConsPlusNormal"/>
            </w:pPr>
          </w:p>
        </w:tc>
        <w:tc>
          <w:tcPr>
            <w:tcW w:w="1474" w:type="dxa"/>
            <w:vMerge/>
          </w:tcPr>
          <w:p w14:paraId="0D4362D9" w14:textId="77777777" w:rsidR="003717D9" w:rsidRDefault="003717D9">
            <w:pPr>
              <w:pStyle w:val="ConsPlusNormal"/>
            </w:pPr>
          </w:p>
        </w:tc>
      </w:tr>
      <w:tr w:rsidR="003717D9" w14:paraId="5384905B" w14:textId="77777777">
        <w:tc>
          <w:tcPr>
            <w:tcW w:w="623" w:type="dxa"/>
            <w:vMerge/>
          </w:tcPr>
          <w:p w14:paraId="76436773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12E493CD" w14:textId="77777777" w:rsidR="003717D9" w:rsidRDefault="003717D9">
            <w:pPr>
              <w:pStyle w:val="ConsPlusNormal"/>
            </w:pPr>
            <w:r>
              <w:t>375930</w:t>
            </w:r>
          </w:p>
        </w:tc>
        <w:tc>
          <w:tcPr>
            <w:tcW w:w="2437" w:type="dxa"/>
          </w:tcPr>
          <w:p w14:paraId="6606DE09" w14:textId="77777777" w:rsidR="003717D9" w:rsidRDefault="003717D9">
            <w:pPr>
              <w:pStyle w:val="ConsPlusNormal"/>
              <w:jc w:val="both"/>
            </w:pPr>
            <w:r>
              <w:t>Очиститель воздуха ультрафиолетовый</w:t>
            </w:r>
          </w:p>
        </w:tc>
        <w:tc>
          <w:tcPr>
            <w:tcW w:w="2948" w:type="dxa"/>
          </w:tcPr>
          <w:p w14:paraId="3080F2CF" w14:textId="77777777" w:rsidR="003717D9" w:rsidRDefault="003717D9">
            <w:pPr>
              <w:pStyle w:val="ConsPlusNormal"/>
            </w:pPr>
          </w:p>
        </w:tc>
        <w:tc>
          <w:tcPr>
            <w:tcW w:w="1474" w:type="dxa"/>
            <w:vMerge/>
          </w:tcPr>
          <w:p w14:paraId="5DEFCC7C" w14:textId="77777777" w:rsidR="003717D9" w:rsidRDefault="003717D9">
            <w:pPr>
              <w:pStyle w:val="ConsPlusNormal"/>
            </w:pPr>
          </w:p>
        </w:tc>
      </w:tr>
    </w:tbl>
    <w:p w14:paraId="1FA2CEB3" w14:textId="77777777" w:rsidR="003717D9" w:rsidRDefault="003717D9">
      <w:pPr>
        <w:pStyle w:val="ConsPlusNormal"/>
        <w:jc w:val="both"/>
      </w:pPr>
    </w:p>
    <w:p w14:paraId="43E0621F" w14:textId="77777777" w:rsidR="003717D9" w:rsidRDefault="003717D9">
      <w:pPr>
        <w:pStyle w:val="ConsPlusTitle"/>
        <w:jc w:val="center"/>
        <w:outlineLvl w:val="3"/>
      </w:pPr>
      <w:r>
        <w:t>Дополнительное оснащение</w:t>
      </w:r>
    </w:p>
    <w:p w14:paraId="122128D7" w14:textId="77777777" w:rsidR="003717D9" w:rsidRDefault="003717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973"/>
        <w:gridCol w:w="1474"/>
      </w:tblGrid>
      <w:tr w:rsidR="003717D9" w14:paraId="4EA3EE6A" w14:textId="77777777">
        <w:tc>
          <w:tcPr>
            <w:tcW w:w="624" w:type="dxa"/>
          </w:tcPr>
          <w:p w14:paraId="1D2870F6" w14:textId="77777777" w:rsidR="003717D9" w:rsidRDefault="003717D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73" w:type="dxa"/>
          </w:tcPr>
          <w:p w14:paraId="33825154" w14:textId="77777777" w:rsidR="003717D9" w:rsidRDefault="003717D9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474" w:type="dxa"/>
          </w:tcPr>
          <w:p w14:paraId="2976D3B1" w14:textId="77777777" w:rsidR="003717D9" w:rsidRDefault="003717D9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717D9" w14:paraId="1E481653" w14:textId="77777777">
        <w:tc>
          <w:tcPr>
            <w:tcW w:w="624" w:type="dxa"/>
          </w:tcPr>
          <w:p w14:paraId="01FE2C6E" w14:textId="77777777" w:rsidR="003717D9" w:rsidRDefault="003717D9">
            <w:pPr>
              <w:pStyle w:val="ConsPlusNormal"/>
            </w:pPr>
            <w:r>
              <w:t>1.</w:t>
            </w:r>
          </w:p>
        </w:tc>
        <w:tc>
          <w:tcPr>
            <w:tcW w:w="6973" w:type="dxa"/>
          </w:tcPr>
          <w:p w14:paraId="0EFB3C39" w14:textId="77777777" w:rsidR="003717D9" w:rsidRDefault="003717D9">
            <w:pPr>
              <w:pStyle w:val="ConsPlusNormal"/>
              <w:jc w:val="both"/>
            </w:pPr>
            <w:r>
              <w:t xml:space="preserve">Автоматизированное рабочее место врача, оснащенное персональным компьютером с выходом в информационно-телекоммуникационную сеть "Интернет" и источником бесперебойного питания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57421C64" w14:textId="77777777" w:rsidR="003717D9" w:rsidRDefault="003717D9">
            <w:pPr>
              <w:pStyle w:val="ConsPlusNormal"/>
              <w:jc w:val="center"/>
            </w:pPr>
            <w:r>
              <w:t>По количеству рабочих мест</w:t>
            </w:r>
          </w:p>
        </w:tc>
      </w:tr>
      <w:tr w:rsidR="003717D9" w14:paraId="2BDFAF11" w14:textId="77777777">
        <w:tc>
          <w:tcPr>
            <w:tcW w:w="624" w:type="dxa"/>
          </w:tcPr>
          <w:p w14:paraId="4E8D3A81" w14:textId="77777777" w:rsidR="003717D9" w:rsidRDefault="003717D9">
            <w:pPr>
              <w:pStyle w:val="ConsPlusNormal"/>
            </w:pPr>
            <w:r>
              <w:t>2.</w:t>
            </w:r>
          </w:p>
        </w:tc>
        <w:tc>
          <w:tcPr>
            <w:tcW w:w="6973" w:type="dxa"/>
            <w:vAlign w:val="center"/>
          </w:tcPr>
          <w:p w14:paraId="1B0A443A" w14:textId="77777777" w:rsidR="003717D9" w:rsidRDefault="003717D9">
            <w:pPr>
              <w:pStyle w:val="ConsPlusNormal"/>
              <w:jc w:val="both"/>
            </w:pPr>
            <w:r>
              <w:t xml:space="preserve">Источник бесперебойного питания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73E824FB" w14:textId="77777777" w:rsidR="003717D9" w:rsidRDefault="003717D9">
            <w:pPr>
              <w:pStyle w:val="ConsPlusNormal"/>
              <w:jc w:val="center"/>
            </w:pPr>
            <w:r>
              <w:t>По количеству анализаторов</w:t>
            </w:r>
          </w:p>
        </w:tc>
      </w:tr>
      <w:tr w:rsidR="003717D9" w14:paraId="4AB8E115" w14:textId="77777777">
        <w:tc>
          <w:tcPr>
            <w:tcW w:w="624" w:type="dxa"/>
          </w:tcPr>
          <w:p w14:paraId="3F4BD8A5" w14:textId="77777777" w:rsidR="003717D9" w:rsidRDefault="003717D9">
            <w:pPr>
              <w:pStyle w:val="ConsPlusNormal"/>
            </w:pPr>
            <w:r>
              <w:t>3.</w:t>
            </w:r>
          </w:p>
        </w:tc>
        <w:tc>
          <w:tcPr>
            <w:tcW w:w="6973" w:type="dxa"/>
            <w:vAlign w:val="bottom"/>
          </w:tcPr>
          <w:p w14:paraId="5BC317FE" w14:textId="77777777" w:rsidR="003717D9" w:rsidRDefault="003717D9">
            <w:pPr>
              <w:pStyle w:val="ConsPlusNormal"/>
              <w:jc w:val="both"/>
            </w:pPr>
            <w:r>
              <w:t xml:space="preserve">Микроволновая печь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667C543F" w14:textId="77777777" w:rsidR="003717D9" w:rsidRDefault="003717D9">
            <w:pPr>
              <w:pStyle w:val="ConsPlusNormal"/>
              <w:jc w:val="center"/>
            </w:pPr>
            <w:r>
              <w:t>1</w:t>
            </w:r>
          </w:p>
        </w:tc>
      </w:tr>
      <w:tr w:rsidR="003717D9" w14:paraId="789007F3" w14:textId="77777777">
        <w:tc>
          <w:tcPr>
            <w:tcW w:w="624" w:type="dxa"/>
          </w:tcPr>
          <w:p w14:paraId="319FC78F" w14:textId="77777777" w:rsidR="003717D9" w:rsidRDefault="003717D9">
            <w:pPr>
              <w:pStyle w:val="ConsPlusNormal"/>
            </w:pPr>
            <w:r>
              <w:t>4.</w:t>
            </w:r>
          </w:p>
        </w:tc>
        <w:tc>
          <w:tcPr>
            <w:tcW w:w="6973" w:type="dxa"/>
            <w:vAlign w:val="center"/>
          </w:tcPr>
          <w:p w14:paraId="59B78620" w14:textId="77777777" w:rsidR="003717D9" w:rsidRDefault="003717D9">
            <w:pPr>
              <w:pStyle w:val="ConsPlusNormal"/>
              <w:jc w:val="both"/>
            </w:pPr>
            <w:r>
              <w:t xml:space="preserve">Мебель лабораторная (комплект)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70A156E8" w14:textId="77777777" w:rsidR="003717D9" w:rsidRDefault="003717D9">
            <w:pPr>
              <w:pStyle w:val="ConsPlusNormal"/>
              <w:jc w:val="center"/>
            </w:pPr>
            <w:r>
              <w:t>По количеству рабочих мест</w:t>
            </w:r>
          </w:p>
        </w:tc>
      </w:tr>
      <w:tr w:rsidR="003717D9" w14:paraId="7E8A0DC2" w14:textId="77777777">
        <w:tc>
          <w:tcPr>
            <w:tcW w:w="624" w:type="dxa"/>
          </w:tcPr>
          <w:p w14:paraId="488DF747" w14:textId="77777777" w:rsidR="003717D9" w:rsidRDefault="003717D9">
            <w:pPr>
              <w:pStyle w:val="ConsPlusNormal"/>
            </w:pPr>
            <w:r>
              <w:t>5.</w:t>
            </w:r>
          </w:p>
        </w:tc>
        <w:tc>
          <w:tcPr>
            <w:tcW w:w="6973" w:type="dxa"/>
          </w:tcPr>
          <w:p w14:paraId="09543E55" w14:textId="77777777" w:rsidR="003717D9" w:rsidRDefault="003717D9">
            <w:pPr>
              <w:pStyle w:val="ConsPlusNormal"/>
              <w:jc w:val="both"/>
            </w:pPr>
            <w:r>
              <w:t xml:space="preserve">Кондиционер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7FE7E6B1" w14:textId="77777777" w:rsidR="003717D9" w:rsidRDefault="003717D9">
            <w:pPr>
              <w:pStyle w:val="ConsPlusNormal"/>
              <w:jc w:val="center"/>
            </w:pPr>
            <w:r>
              <w:t>По количеству помещений</w:t>
            </w:r>
          </w:p>
        </w:tc>
      </w:tr>
    </w:tbl>
    <w:p w14:paraId="113EB641" w14:textId="77777777" w:rsidR="003717D9" w:rsidRDefault="003717D9">
      <w:pPr>
        <w:pStyle w:val="ConsPlusNormal"/>
        <w:jc w:val="both"/>
      </w:pPr>
    </w:p>
    <w:p w14:paraId="2DE288F2" w14:textId="77777777" w:rsidR="003717D9" w:rsidRDefault="003717D9">
      <w:pPr>
        <w:pStyle w:val="ConsPlusTitle"/>
        <w:jc w:val="center"/>
        <w:outlineLvl w:val="2"/>
      </w:pPr>
      <w:r>
        <w:t>9. Стандарт оснащения отделения пренатальной диагностики</w:t>
      </w:r>
    </w:p>
    <w:p w14:paraId="66AC81A1" w14:textId="77777777" w:rsidR="003717D9" w:rsidRDefault="003717D9">
      <w:pPr>
        <w:pStyle w:val="ConsPlusNormal"/>
        <w:jc w:val="both"/>
      </w:pPr>
    </w:p>
    <w:p w14:paraId="02F5F5E7" w14:textId="77777777" w:rsidR="003717D9" w:rsidRDefault="003717D9">
      <w:pPr>
        <w:pStyle w:val="ConsPlusTitle"/>
        <w:jc w:val="center"/>
        <w:outlineLvl w:val="3"/>
      </w:pPr>
      <w:r>
        <w:t>9.1. Стандарт оснащения кабинета инвазивной пренатальной</w:t>
      </w:r>
    </w:p>
    <w:p w14:paraId="30E74E6C" w14:textId="77777777" w:rsidR="003717D9" w:rsidRDefault="003717D9">
      <w:pPr>
        <w:pStyle w:val="ConsPlusTitle"/>
        <w:jc w:val="center"/>
      </w:pPr>
      <w:r>
        <w:t>диагностики (манипуляционной)</w:t>
      </w:r>
    </w:p>
    <w:p w14:paraId="34B86539" w14:textId="77777777" w:rsidR="003717D9" w:rsidRDefault="003717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1587"/>
        <w:gridCol w:w="2437"/>
        <w:gridCol w:w="2948"/>
        <w:gridCol w:w="1474"/>
      </w:tblGrid>
      <w:tr w:rsidR="003717D9" w14:paraId="5583D3CE" w14:textId="77777777">
        <w:tc>
          <w:tcPr>
            <w:tcW w:w="623" w:type="dxa"/>
          </w:tcPr>
          <w:p w14:paraId="210FF9FA" w14:textId="77777777" w:rsidR="003717D9" w:rsidRDefault="003717D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87" w:type="dxa"/>
          </w:tcPr>
          <w:p w14:paraId="7CF59D1F" w14:textId="77777777" w:rsidR="003717D9" w:rsidRDefault="003717D9">
            <w:pPr>
              <w:pStyle w:val="ConsPlusNormal"/>
              <w:jc w:val="center"/>
            </w:pPr>
            <w:r>
              <w:t xml:space="preserve">Код вида номенклатурной классификации медицинских изделий </w:t>
            </w:r>
            <w:hyperlink w:anchor="P2043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37" w:type="dxa"/>
          </w:tcPr>
          <w:p w14:paraId="75999C07" w14:textId="77777777" w:rsidR="003717D9" w:rsidRDefault="003717D9">
            <w:pPr>
              <w:pStyle w:val="ConsPlusNormal"/>
              <w:jc w:val="center"/>
            </w:pPr>
            <w:r>
              <w:t>Наименование вида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2948" w:type="dxa"/>
          </w:tcPr>
          <w:p w14:paraId="2103BCCB" w14:textId="77777777" w:rsidR="003717D9" w:rsidRDefault="003717D9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474" w:type="dxa"/>
          </w:tcPr>
          <w:p w14:paraId="276E8227" w14:textId="77777777" w:rsidR="003717D9" w:rsidRDefault="003717D9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717D9" w14:paraId="1F52428E" w14:textId="77777777">
        <w:tc>
          <w:tcPr>
            <w:tcW w:w="623" w:type="dxa"/>
          </w:tcPr>
          <w:p w14:paraId="3D61642C" w14:textId="77777777" w:rsidR="003717D9" w:rsidRDefault="003717D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587" w:type="dxa"/>
          </w:tcPr>
          <w:p w14:paraId="5C4CB9C2" w14:textId="77777777" w:rsidR="003717D9" w:rsidRDefault="003717D9">
            <w:pPr>
              <w:pStyle w:val="ConsPlusNormal"/>
            </w:pPr>
            <w:r>
              <w:t>260250</w:t>
            </w:r>
          </w:p>
        </w:tc>
        <w:tc>
          <w:tcPr>
            <w:tcW w:w="2437" w:type="dxa"/>
          </w:tcPr>
          <w:p w14:paraId="067F3626" w14:textId="77777777" w:rsidR="003717D9" w:rsidRDefault="003717D9">
            <w:pPr>
              <w:pStyle w:val="ConsPlusNormal"/>
            </w:pPr>
            <w:r>
              <w:t xml:space="preserve">Система ультразвуковой </w:t>
            </w:r>
            <w:r>
              <w:lastRenderedPageBreak/>
              <w:t>визуализации универсальная</w:t>
            </w:r>
          </w:p>
        </w:tc>
        <w:tc>
          <w:tcPr>
            <w:tcW w:w="2948" w:type="dxa"/>
          </w:tcPr>
          <w:p w14:paraId="594D0E25" w14:textId="77777777" w:rsidR="003717D9" w:rsidRDefault="003717D9">
            <w:pPr>
              <w:pStyle w:val="ConsPlusNormal"/>
            </w:pPr>
            <w:r>
              <w:lastRenderedPageBreak/>
              <w:t xml:space="preserve">Ультразвуковой аппарат </w:t>
            </w:r>
            <w:r>
              <w:lastRenderedPageBreak/>
              <w:t xml:space="preserve">(экспертного класса)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7C248013" w14:textId="77777777" w:rsidR="003717D9" w:rsidRDefault="003717D9">
            <w:pPr>
              <w:pStyle w:val="ConsPlusNormal"/>
              <w:jc w:val="center"/>
            </w:pPr>
            <w:r>
              <w:lastRenderedPageBreak/>
              <w:t>Не менее 1</w:t>
            </w:r>
          </w:p>
        </w:tc>
      </w:tr>
      <w:tr w:rsidR="003717D9" w14:paraId="4BB14334" w14:textId="77777777">
        <w:tc>
          <w:tcPr>
            <w:tcW w:w="623" w:type="dxa"/>
            <w:vMerge w:val="restart"/>
          </w:tcPr>
          <w:p w14:paraId="31CFF98F" w14:textId="77777777" w:rsidR="003717D9" w:rsidRDefault="003717D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587" w:type="dxa"/>
          </w:tcPr>
          <w:p w14:paraId="12A5B0BA" w14:textId="77777777" w:rsidR="003717D9" w:rsidRDefault="003717D9">
            <w:pPr>
              <w:pStyle w:val="ConsPlusNormal"/>
            </w:pPr>
            <w:r>
              <w:t>187250</w:t>
            </w:r>
          </w:p>
        </w:tc>
        <w:tc>
          <w:tcPr>
            <w:tcW w:w="2437" w:type="dxa"/>
          </w:tcPr>
          <w:p w14:paraId="797997DF" w14:textId="77777777" w:rsidR="003717D9" w:rsidRDefault="003717D9">
            <w:pPr>
              <w:pStyle w:val="ConsPlusNormal"/>
            </w:pPr>
            <w:r>
              <w:t>Стол для осмотра терапевтических процедур, механический</w:t>
            </w:r>
          </w:p>
        </w:tc>
        <w:tc>
          <w:tcPr>
            <w:tcW w:w="2948" w:type="dxa"/>
          </w:tcPr>
          <w:p w14:paraId="48C45114" w14:textId="77777777" w:rsidR="003717D9" w:rsidRDefault="003717D9">
            <w:pPr>
              <w:pStyle w:val="ConsPlusNormal"/>
            </w:pPr>
            <w:r>
              <w:t xml:space="preserve">Стол для осмотра терапевтических процедур, механический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 w:val="restart"/>
          </w:tcPr>
          <w:p w14:paraId="2E674AE7" w14:textId="77777777" w:rsidR="003717D9" w:rsidRDefault="003717D9">
            <w:pPr>
              <w:pStyle w:val="ConsPlusNormal"/>
              <w:jc w:val="center"/>
            </w:pPr>
            <w:r>
              <w:t>1</w:t>
            </w:r>
          </w:p>
        </w:tc>
      </w:tr>
      <w:tr w:rsidR="003717D9" w14:paraId="2B767DB3" w14:textId="77777777">
        <w:tc>
          <w:tcPr>
            <w:tcW w:w="623" w:type="dxa"/>
            <w:vMerge/>
          </w:tcPr>
          <w:p w14:paraId="6A6C0013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4C4BBF1B" w14:textId="77777777" w:rsidR="003717D9" w:rsidRDefault="003717D9">
            <w:pPr>
              <w:pStyle w:val="ConsPlusNormal"/>
            </w:pPr>
            <w:r>
              <w:t>187150</w:t>
            </w:r>
          </w:p>
        </w:tc>
        <w:tc>
          <w:tcPr>
            <w:tcW w:w="2437" w:type="dxa"/>
          </w:tcPr>
          <w:p w14:paraId="10EF3F5C" w14:textId="77777777" w:rsidR="003717D9" w:rsidRDefault="003717D9">
            <w:pPr>
              <w:pStyle w:val="ConsPlusNormal"/>
              <w:jc w:val="both"/>
            </w:pPr>
            <w:r>
              <w:t>Стол для осмотра терапевтических процедур, с питанием от сети</w:t>
            </w:r>
          </w:p>
        </w:tc>
        <w:tc>
          <w:tcPr>
            <w:tcW w:w="2948" w:type="dxa"/>
          </w:tcPr>
          <w:p w14:paraId="455E6A03" w14:textId="77777777" w:rsidR="003717D9" w:rsidRDefault="003717D9">
            <w:pPr>
              <w:pStyle w:val="ConsPlusNormal"/>
            </w:pPr>
            <w:r>
              <w:t xml:space="preserve">Стол для осмотра терапевтических процедур, с питанием от сети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5215DAC4" w14:textId="77777777" w:rsidR="003717D9" w:rsidRDefault="003717D9">
            <w:pPr>
              <w:pStyle w:val="ConsPlusNormal"/>
            </w:pPr>
          </w:p>
        </w:tc>
      </w:tr>
      <w:tr w:rsidR="003717D9" w14:paraId="3FDAF32F" w14:textId="77777777">
        <w:tc>
          <w:tcPr>
            <w:tcW w:w="623" w:type="dxa"/>
            <w:vMerge/>
          </w:tcPr>
          <w:p w14:paraId="7BC11676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3987B649" w14:textId="77777777" w:rsidR="003717D9" w:rsidRDefault="003717D9">
            <w:pPr>
              <w:pStyle w:val="ConsPlusNormal"/>
            </w:pPr>
            <w:r>
              <w:t>187220</w:t>
            </w:r>
          </w:p>
        </w:tc>
        <w:tc>
          <w:tcPr>
            <w:tcW w:w="2437" w:type="dxa"/>
          </w:tcPr>
          <w:p w14:paraId="2668ED75" w14:textId="77777777" w:rsidR="003717D9" w:rsidRDefault="003717D9">
            <w:pPr>
              <w:pStyle w:val="ConsPlusNormal"/>
              <w:jc w:val="both"/>
            </w:pPr>
            <w:r>
              <w:t>Стол для осмотра терапевтических процедур, с гидравлическим приводом</w:t>
            </w:r>
          </w:p>
        </w:tc>
        <w:tc>
          <w:tcPr>
            <w:tcW w:w="2948" w:type="dxa"/>
          </w:tcPr>
          <w:p w14:paraId="226A5A4D" w14:textId="77777777" w:rsidR="003717D9" w:rsidRDefault="003717D9">
            <w:pPr>
              <w:pStyle w:val="ConsPlusNormal"/>
            </w:pPr>
            <w:r>
              <w:t xml:space="preserve">Стол для осмотра терапевтических процедур, с гидравлическим приводом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651709AC" w14:textId="77777777" w:rsidR="003717D9" w:rsidRDefault="003717D9">
            <w:pPr>
              <w:pStyle w:val="ConsPlusNormal"/>
            </w:pPr>
          </w:p>
        </w:tc>
      </w:tr>
      <w:tr w:rsidR="003717D9" w14:paraId="6AEB23D0" w14:textId="77777777">
        <w:tc>
          <w:tcPr>
            <w:tcW w:w="623" w:type="dxa"/>
          </w:tcPr>
          <w:p w14:paraId="4DB03AE6" w14:textId="77777777" w:rsidR="003717D9" w:rsidRDefault="003717D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587" w:type="dxa"/>
          </w:tcPr>
          <w:p w14:paraId="7CD067D0" w14:textId="77777777" w:rsidR="003717D9" w:rsidRDefault="003717D9">
            <w:pPr>
              <w:pStyle w:val="ConsPlusNormal"/>
            </w:pPr>
            <w:r>
              <w:t>157600</w:t>
            </w:r>
          </w:p>
        </w:tc>
        <w:tc>
          <w:tcPr>
            <w:tcW w:w="2437" w:type="dxa"/>
          </w:tcPr>
          <w:p w14:paraId="622B83BB" w14:textId="77777777" w:rsidR="003717D9" w:rsidRDefault="003717D9">
            <w:pPr>
              <w:pStyle w:val="ConsPlusNormal"/>
            </w:pPr>
            <w:r>
              <w:t>Ростомер медицинский</w:t>
            </w:r>
          </w:p>
        </w:tc>
        <w:tc>
          <w:tcPr>
            <w:tcW w:w="2948" w:type="dxa"/>
          </w:tcPr>
          <w:p w14:paraId="3A698FCD" w14:textId="77777777" w:rsidR="003717D9" w:rsidRDefault="003717D9">
            <w:pPr>
              <w:pStyle w:val="ConsPlusNormal"/>
            </w:pPr>
            <w:r>
              <w:t xml:space="preserve">Ростомер медицинский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7EBE7067" w14:textId="77777777" w:rsidR="003717D9" w:rsidRDefault="003717D9">
            <w:pPr>
              <w:pStyle w:val="ConsPlusNormal"/>
              <w:jc w:val="center"/>
            </w:pPr>
            <w:r>
              <w:t>1</w:t>
            </w:r>
          </w:p>
        </w:tc>
      </w:tr>
      <w:tr w:rsidR="003717D9" w14:paraId="03A671B4" w14:textId="77777777">
        <w:tc>
          <w:tcPr>
            <w:tcW w:w="623" w:type="dxa"/>
            <w:vMerge w:val="restart"/>
          </w:tcPr>
          <w:p w14:paraId="59C9E144" w14:textId="77777777" w:rsidR="003717D9" w:rsidRDefault="003717D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587" w:type="dxa"/>
          </w:tcPr>
          <w:p w14:paraId="30D3CD8A" w14:textId="77777777" w:rsidR="003717D9" w:rsidRDefault="003717D9">
            <w:pPr>
              <w:pStyle w:val="ConsPlusNormal"/>
            </w:pPr>
            <w:r>
              <w:t>122830</w:t>
            </w:r>
          </w:p>
        </w:tc>
        <w:tc>
          <w:tcPr>
            <w:tcW w:w="2437" w:type="dxa"/>
          </w:tcPr>
          <w:p w14:paraId="4880E6D2" w14:textId="77777777" w:rsidR="003717D9" w:rsidRDefault="003717D9">
            <w:pPr>
              <w:pStyle w:val="ConsPlusNormal"/>
              <w:jc w:val="both"/>
            </w:pPr>
            <w:r>
              <w:t>Аппарат для измерения артериального давления электрический с ручным нагнетением, стационарный</w:t>
            </w:r>
          </w:p>
        </w:tc>
        <w:tc>
          <w:tcPr>
            <w:tcW w:w="2948" w:type="dxa"/>
          </w:tcPr>
          <w:p w14:paraId="1423EF44" w14:textId="77777777" w:rsidR="003717D9" w:rsidRDefault="003717D9">
            <w:pPr>
              <w:pStyle w:val="ConsPlusNormal"/>
              <w:jc w:val="both"/>
            </w:pPr>
            <w:r>
              <w:t xml:space="preserve">Аппарат для измерения артериального давления электрический с ручным нагнетением, стационарный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 w:val="restart"/>
          </w:tcPr>
          <w:p w14:paraId="419EC989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017CE458" w14:textId="77777777">
        <w:tc>
          <w:tcPr>
            <w:tcW w:w="623" w:type="dxa"/>
            <w:vMerge/>
          </w:tcPr>
          <w:p w14:paraId="2364AD35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6855812D" w14:textId="77777777" w:rsidR="003717D9" w:rsidRDefault="003717D9">
            <w:pPr>
              <w:pStyle w:val="ConsPlusNormal"/>
            </w:pPr>
            <w:r>
              <w:t>122850</w:t>
            </w:r>
          </w:p>
        </w:tc>
        <w:tc>
          <w:tcPr>
            <w:tcW w:w="2437" w:type="dxa"/>
          </w:tcPr>
          <w:p w14:paraId="33497AA8" w14:textId="77777777" w:rsidR="003717D9" w:rsidRDefault="003717D9">
            <w:pPr>
              <w:pStyle w:val="ConsPlusNormal"/>
              <w:jc w:val="both"/>
            </w:pPr>
            <w:r>
              <w:t>Аппарат для измерения артериального давления электрический с ручным нагнетением, портативный</w:t>
            </w:r>
          </w:p>
        </w:tc>
        <w:tc>
          <w:tcPr>
            <w:tcW w:w="2948" w:type="dxa"/>
          </w:tcPr>
          <w:p w14:paraId="24F35AAC" w14:textId="77777777" w:rsidR="003717D9" w:rsidRDefault="003717D9">
            <w:pPr>
              <w:pStyle w:val="ConsPlusNormal"/>
              <w:jc w:val="both"/>
            </w:pPr>
            <w:r>
              <w:t xml:space="preserve">Аппарат для измерения артериального давления электрический с ручным нагнетением, портативный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26EA3195" w14:textId="77777777" w:rsidR="003717D9" w:rsidRDefault="003717D9">
            <w:pPr>
              <w:pStyle w:val="ConsPlusNormal"/>
            </w:pPr>
          </w:p>
        </w:tc>
      </w:tr>
      <w:tr w:rsidR="003717D9" w14:paraId="306D3E13" w14:textId="77777777">
        <w:tc>
          <w:tcPr>
            <w:tcW w:w="623" w:type="dxa"/>
            <w:vMerge/>
          </w:tcPr>
          <w:p w14:paraId="2F50B4D3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4635C69D" w14:textId="77777777" w:rsidR="003717D9" w:rsidRDefault="003717D9">
            <w:pPr>
              <w:pStyle w:val="ConsPlusNormal"/>
            </w:pPr>
            <w:r>
              <w:t>239410</w:t>
            </w:r>
          </w:p>
        </w:tc>
        <w:tc>
          <w:tcPr>
            <w:tcW w:w="2437" w:type="dxa"/>
          </w:tcPr>
          <w:p w14:paraId="181150B6" w14:textId="77777777" w:rsidR="003717D9" w:rsidRDefault="003717D9">
            <w:pPr>
              <w:pStyle w:val="ConsPlusNormal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2948" w:type="dxa"/>
          </w:tcPr>
          <w:p w14:paraId="6B5225D7" w14:textId="77777777" w:rsidR="003717D9" w:rsidRDefault="003717D9">
            <w:pPr>
              <w:pStyle w:val="ConsPlusNormal"/>
            </w:pPr>
            <w:r>
              <w:t xml:space="preserve">Аппарат для измерения артериального давления анероидный механический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49828D22" w14:textId="77777777" w:rsidR="003717D9" w:rsidRDefault="003717D9">
            <w:pPr>
              <w:pStyle w:val="ConsPlusNormal"/>
            </w:pPr>
          </w:p>
        </w:tc>
      </w:tr>
      <w:tr w:rsidR="003717D9" w14:paraId="3E7636F4" w14:textId="77777777">
        <w:tc>
          <w:tcPr>
            <w:tcW w:w="623" w:type="dxa"/>
            <w:vMerge/>
          </w:tcPr>
          <w:p w14:paraId="69F327E1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304DDFCB" w14:textId="77777777" w:rsidR="003717D9" w:rsidRDefault="003717D9">
            <w:pPr>
              <w:pStyle w:val="ConsPlusNormal"/>
            </w:pPr>
            <w:r>
              <w:t>300560</w:t>
            </w:r>
          </w:p>
        </w:tc>
        <w:tc>
          <w:tcPr>
            <w:tcW w:w="2437" w:type="dxa"/>
          </w:tcPr>
          <w:p w14:paraId="368F4EA8" w14:textId="77777777" w:rsidR="003717D9" w:rsidRDefault="003717D9">
            <w:pPr>
              <w:pStyle w:val="ConsPlusNormal"/>
              <w:jc w:val="both"/>
            </w:pPr>
            <w:r>
              <w:t>Аппарат для измерения артериального давления ртутный с ручным нагнетением</w:t>
            </w:r>
          </w:p>
        </w:tc>
        <w:tc>
          <w:tcPr>
            <w:tcW w:w="2948" w:type="dxa"/>
          </w:tcPr>
          <w:p w14:paraId="32C949B1" w14:textId="77777777" w:rsidR="003717D9" w:rsidRDefault="003717D9">
            <w:pPr>
              <w:pStyle w:val="ConsPlusNormal"/>
              <w:jc w:val="both"/>
            </w:pPr>
            <w:r>
              <w:t xml:space="preserve">Аппарат для измерения артериального давления ртутный с ручным нагнетением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6F1CC9CA" w14:textId="77777777" w:rsidR="003717D9" w:rsidRDefault="003717D9">
            <w:pPr>
              <w:pStyle w:val="ConsPlusNormal"/>
            </w:pPr>
          </w:p>
        </w:tc>
      </w:tr>
      <w:tr w:rsidR="003717D9" w14:paraId="69583539" w14:textId="77777777">
        <w:tc>
          <w:tcPr>
            <w:tcW w:w="623" w:type="dxa"/>
            <w:vMerge w:val="restart"/>
          </w:tcPr>
          <w:p w14:paraId="5827101F" w14:textId="77777777" w:rsidR="003717D9" w:rsidRDefault="003717D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587" w:type="dxa"/>
          </w:tcPr>
          <w:p w14:paraId="6DA25B29" w14:textId="77777777" w:rsidR="003717D9" w:rsidRDefault="003717D9">
            <w:pPr>
              <w:pStyle w:val="ConsPlusNormal"/>
            </w:pPr>
            <w:r>
              <w:t>213720</w:t>
            </w:r>
          </w:p>
        </w:tc>
        <w:tc>
          <w:tcPr>
            <w:tcW w:w="2437" w:type="dxa"/>
          </w:tcPr>
          <w:p w14:paraId="0890354D" w14:textId="77777777" w:rsidR="003717D9" w:rsidRDefault="003717D9">
            <w:pPr>
              <w:pStyle w:val="ConsPlusNormal"/>
              <w:jc w:val="both"/>
            </w:pPr>
            <w:r>
              <w:t>Термометр капиллярный для измерения температуры тела пациента, спиртовой</w:t>
            </w:r>
          </w:p>
        </w:tc>
        <w:tc>
          <w:tcPr>
            <w:tcW w:w="2948" w:type="dxa"/>
          </w:tcPr>
          <w:p w14:paraId="1F5972C3" w14:textId="77777777" w:rsidR="003717D9" w:rsidRDefault="003717D9">
            <w:pPr>
              <w:pStyle w:val="ConsPlusNormal"/>
            </w:pPr>
            <w:r>
              <w:t xml:space="preserve">Термометр капиллярный для измерения температуры тела пациента, спиртовой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 w:val="restart"/>
          </w:tcPr>
          <w:p w14:paraId="459467A0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37D781A9" w14:textId="77777777">
        <w:tc>
          <w:tcPr>
            <w:tcW w:w="623" w:type="dxa"/>
            <w:vMerge/>
          </w:tcPr>
          <w:p w14:paraId="77FEAC36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00219207" w14:textId="77777777" w:rsidR="003717D9" w:rsidRDefault="003717D9">
            <w:pPr>
              <w:pStyle w:val="ConsPlusNormal"/>
            </w:pPr>
            <w:r>
              <w:t>126370</w:t>
            </w:r>
          </w:p>
        </w:tc>
        <w:tc>
          <w:tcPr>
            <w:tcW w:w="2437" w:type="dxa"/>
          </w:tcPr>
          <w:p w14:paraId="22EBB424" w14:textId="77777777" w:rsidR="003717D9" w:rsidRDefault="003717D9">
            <w:pPr>
              <w:pStyle w:val="ConsPlusNormal"/>
            </w:pPr>
            <w:r>
              <w:t xml:space="preserve">Термометр инфракрасный для </w:t>
            </w:r>
            <w:r>
              <w:lastRenderedPageBreak/>
              <w:t>измерения температуры тела пациента, ушной</w:t>
            </w:r>
          </w:p>
        </w:tc>
        <w:tc>
          <w:tcPr>
            <w:tcW w:w="2948" w:type="dxa"/>
          </w:tcPr>
          <w:p w14:paraId="476A9941" w14:textId="77777777" w:rsidR="003717D9" w:rsidRDefault="003717D9">
            <w:pPr>
              <w:pStyle w:val="ConsPlusNormal"/>
            </w:pPr>
            <w:r>
              <w:lastRenderedPageBreak/>
              <w:t xml:space="preserve">Термометр инфракрасный для измерения температуры </w:t>
            </w:r>
            <w:r>
              <w:lastRenderedPageBreak/>
              <w:t xml:space="preserve">тела пациента, ушной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5F86221C" w14:textId="77777777" w:rsidR="003717D9" w:rsidRDefault="003717D9">
            <w:pPr>
              <w:pStyle w:val="ConsPlusNormal"/>
            </w:pPr>
          </w:p>
        </w:tc>
      </w:tr>
      <w:tr w:rsidR="003717D9" w14:paraId="6F36679B" w14:textId="77777777">
        <w:tc>
          <w:tcPr>
            <w:tcW w:w="623" w:type="dxa"/>
            <w:vMerge/>
          </w:tcPr>
          <w:p w14:paraId="6196030A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52FF7DE2" w14:textId="77777777" w:rsidR="003717D9" w:rsidRDefault="003717D9">
            <w:pPr>
              <w:pStyle w:val="ConsPlusNormal"/>
            </w:pPr>
            <w:r>
              <w:t>184110</w:t>
            </w:r>
          </w:p>
        </w:tc>
        <w:tc>
          <w:tcPr>
            <w:tcW w:w="2437" w:type="dxa"/>
          </w:tcPr>
          <w:p w14:paraId="2E8D2C7B" w14:textId="77777777" w:rsidR="003717D9" w:rsidRDefault="003717D9">
            <w:pPr>
              <w:pStyle w:val="ConsPlusNormal"/>
            </w:pPr>
            <w:r>
              <w:t>Термометр жидкокристаллический для пациента, одноразового использования</w:t>
            </w:r>
          </w:p>
        </w:tc>
        <w:tc>
          <w:tcPr>
            <w:tcW w:w="2948" w:type="dxa"/>
          </w:tcPr>
          <w:p w14:paraId="78F03B4E" w14:textId="77777777" w:rsidR="003717D9" w:rsidRDefault="003717D9">
            <w:pPr>
              <w:pStyle w:val="ConsPlusNormal"/>
            </w:pPr>
            <w:r>
              <w:t xml:space="preserve">Термометр жидкокристаллический для пациента, одноразового использования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33200A42" w14:textId="77777777" w:rsidR="003717D9" w:rsidRDefault="003717D9">
            <w:pPr>
              <w:pStyle w:val="ConsPlusNormal"/>
            </w:pPr>
          </w:p>
        </w:tc>
      </w:tr>
      <w:tr w:rsidR="003717D9" w14:paraId="1740F276" w14:textId="77777777">
        <w:tc>
          <w:tcPr>
            <w:tcW w:w="623" w:type="dxa"/>
            <w:vMerge/>
          </w:tcPr>
          <w:p w14:paraId="15319927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2ACD19C0" w14:textId="77777777" w:rsidR="003717D9" w:rsidRDefault="003717D9">
            <w:pPr>
              <w:pStyle w:val="ConsPlusNormal"/>
            </w:pPr>
            <w:r>
              <w:t>126390</w:t>
            </w:r>
          </w:p>
        </w:tc>
        <w:tc>
          <w:tcPr>
            <w:tcW w:w="2437" w:type="dxa"/>
          </w:tcPr>
          <w:p w14:paraId="1961B784" w14:textId="77777777" w:rsidR="003717D9" w:rsidRDefault="003717D9">
            <w:pPr>
              <w:pStyle w:val="ConsPlusNormal"/>
            </w:pPr>
            <w:r>
              <w:t>Термометр инфракрасный для измерения температуры тела пациента, кожный</w:t>
            </w:r>
          </w:p>
        </w:tc>
        <w:tc>
          <w:tcPr>
            <w:tcW w:w="2948" w:type="dxa"/>
          </w:tcPr>
          <w:p w14:paraId="54C9F17C" w14:textId="77777777" w:rsidR="003717D9" w:rsidRDefault="003717D9">
            <w:pPr>
              <w:pStyle w:val="ConsPlusNormal"/>
            </w:pPr>
            <w:r>
              <w:t xml:space="preserve">Термометр инфракрасный для измерения температуры тела пациента, кожный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6241F42B" w14:textId="77777777" w:rsidR="003717D9" w:rsidRDefault="003717D9">
            <w:pPr>
              <w:pStyle w:val="ConsPlusNormal"/>
            </w:pPr>
          </w:p>
        </w:tc>
      </w:tr>
      <w:tr w:rsidR="003717D9" w14:paraId="5F4930E4" w14:textId="77777777">
        <w:tc>
          <w:tcPr>
            <w:tcW w:w="623" w:type="dxa"/>
            <w:vMerge/>
          </w:tcPr>
          <w:p w14:paraId="31A24E5E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3AA53A26" w14:textId="77777777" w:rsidR="003717D9" w:rsidRDefault="003717D9">
            <w:pPr>
              <w:pStyle w:val="ConsPlusNormal"/>
            </w:pPr>
            <w:r>
              <w:t>266210</w:t>
            </w:r>
          </w:p>
        </w:tc>
        <w:tc>
          <w:tcPr>
            <w:tcW w:w="2437" w:type="dxa"/>
          </w:tcPr>
          <w:p w14:paraId="6FB4A103" w14:textId="77777777" w:rsidR="003717D9" w:rsidRDefault="003717D9">
            <w:pPr>
              <w:pStyle w:val="ConsPlusNormal"/>
            </w:pPr>
            <w:r>
              <w:t>Термометр электронный для периодического измерения температуры тела пациента</w:t>
            </w:r>
          </w:p>
        </w:tc>
        <w:tc>
          <w:tcPr>
            <w:tcW w:w="2948" w:type="dxa"/>
          </w:tcPr>
          <w:p w14:paraId="7F91EECA" w14:textId="77777777" w:rsidR="003717D9" w:rsidRDefault="003717D9">
            <w:pPr>
              <w:pStyle w:val="ConsPlusNormal"/>
            </w:pPr>
            <w:r>
              <w:t xml:space="preserve">Термометр электронный для периодического измерения температуры тела пациента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1C82C195" w14:textId="77777777" w:rsidR="003717D9" w:rsidRDefault="003717D9">
            <w:pPr>
              <w:pStyle w:val="ConsPlusNormal"/>
            </w:pPr>
          </w:p>
        </w:tc>
      </w:tr>
      <w:tr w:rsidR="003717D9" w14:paraId="4987A4B7" w14:textId="77777777">
        <w:tc>
          <w:tcPr>
            <w:tcW w:w="623" w:type="dxa"/>
            <w:vMerge/>
          </w:tcPr>
          <w:p w14:paraId="15E58AC6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22098FA5" w14:textId="77777777" w:rsidR="003717D9" w:rsidRDefault="003717D9">
            <w:pPr>
              <w:pStyle w:val="ConsPlusNormal"/>
            </w:pPr>
            <w:r>
              <w:t>300390</w:t>
            </w:r>
          </w:p>
        </w:tc>
        <w:tc>
          <w:tcPr>
            <w:tcW w:w="2437" w:type="dxa"/>
          </w:tcPr>
          <w:p w14:paraId="63D86BE1" w14:textId="77777777" w:rsidR="003717D9" w:rsidRDefault="003717D9">
            <w:pPr>
              <w:pStyle w:val="ConsPlusNormal"/>
            </w:pPr>
            <w:r>
              <w:t>Термометр с цветовой индикацией для пациента</w:t>
            </w:r>
          </w:p>
        </w:tc>
        <w:tc>
          <w:tcPr>
            <w:tcW w:w="2948" w:type="dxa"/>
          </w:tcPr>
          <w:p w14:paraId="00AF86C3" w14:textId="77777777" w:rsidR="003717D9" w:rsidRDefault="003717D9">
            <w:pPr>
              <w:pStyle w:val="ConsPlusNormal"/>
            </w:pPr>
            <w:r>
              <w:t xml:space="preserve">Термометр с цветовой индикацией для пациента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68D18928" w14:textId="77777777" w:rsidR="003717D9" w:rsidRDefault="003717D9">
            <w:pPr>
              <w:pStyle w:val="ConsPlusNormal"/>
            </w:pPr>
          </w:p>
        </w:tc>
      </w:tr>
      <w:tr w:rsidR="003717D9" w14:paraId="6359226B" w14:textId="77777777">
        <w:tc>
          <w:tcPr>
            <w:tcW w:w="623" w:type="dxa"/>
            <w:vMerge/>
          </w:tcPr>
          <w:p w14:paraId="73C6D5F9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2E0B94F7" w14:textId="77777777" w:rsidR="003717D9" w:rsidRDefault="003717D9">
            <w:pPr>
              <w:pStyle w:val="ConsPlusNormal"/>
            </w:pPr>
            <w:r>
              <w:t>335240</w:t>
            </w:r>
          </w:p>
        </w:tc>
        <w:tc>
          <w:tcPr>
            <w:tcW w:w="2437" w:type="dxa"/>
          </w:tcPr>
          <w:p w14:paraId="0D5E839A" w14:textId="77777777" w:rsidR="003717D9" w:rsidRDefault="003717D9">
            <w:pPr>
              <w:pStyle w:val="ConsPlusNormal"/>
              <w:jc w:val="both"/>
            </w:pPr>
            <w:r>
              <w:t>Термометр капиллярный для измерения температуры тела пациента, на основе сплава галлия</w:t>
            </w:r>
          </w:p>
        </w:tc>
        <w:tc>
          <w:tcPr>
            <w:tcW w:w="2948" w:type="dxa"/>
          </w:tcPr>
          <w:p w14:paraId="7DEB6370" w14:textId="77777777" w:rsidR="003717D9" w:rsidRDefault="003717D9">
            <w:pPr>
              <w:pStyle w:val="ConsPlusNormal"/>
            </w:pPr>
            <w:r>
              <w:t xml:space="preserve">Термометр капиллярный для измерения температуры тела пациента, на основе сплава галлия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4A52BE3E" w14:textId="77777777" w:rsidR="003717D9" w:rsidRDefault="003717D9">
            <w:pPr>
              <w:pStyle w:val="ConsPlusNormal"/>
            </w:pPr>
          </w:p>
        </w:tc>
      </w:tr>
      <w:tr w:rsidR="003717D9" w14:paraId="6B3FE50C" w14:textId="77777777">
        <w:tc>
          <w:tcPr>
            <w:tcW w:w="623" w:type="dxa"/>
            <w:vMerge/>
          </w:tcPr>
          <w:p w14:paraId="6D8A512A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6E58A07B" w14:textId="77777777" w:rsidR="003717D9" w:rsidRDefault="003717D9">
            <w:pPr>
              <w:pStyle w:val="ConsPlusNormal"/>
            </w:pPr>
            <w:r>
              <w:t>339240</w:t>
            </w:r>
          </w:p>
        </w:tc>
        <w:tc>
          <w:tcPr>
            <w:tcW w:w="2437" w:type="dxa"/>
          </w:tcPr>
          <w:p w14:paraId="591181FF" w14:textId="77777777" w:rsidR="003717D9" w:rsidRDefault="003717D9">
            <w:pPr>
              <w:pStyle w:val="ConsPlusNormal"/>
            </w:pPr>
            <w:r>
              <w:t>Термометр жидкокристаллический для пациента, многоразового использования</w:t>
            </w:r>
          </w:p>
        </w:tc>
        <w:tc>
          <w:tcPr>
            <w:tcW w:w="2948" w:type="dxa"/>
          </w:tcPr>
          <w:p w14:paraId="0FB50275" w14:textId="77777777" w:rsidR="003717D9" w:rsidRDefault="003717D9">
            <w:pPr>
              <w:pStyle w:val="ConsPlusNormal"/>
            </w:pPr>
            <w:r>
              <w:t xml:space="preserve">Термометр жидкокристаллический для пациента, многоразового использования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2E2C0EC8" w14:textId="77777777" w:rsidR="003717D9" w:rsidRDefault="003717D9">
            <w:pPr>
              <w:pStyle w:val="ConsPlusNormal"/>
            </w:pPr>
          </w:p>
        </w:tc>
      </w:tr>
      <w:tr w:rsidR="003717D9" w14:paraId="7238658A" w14:textId="77777777">
        <w:tc>
          <w:tcPr>
            <w:tcW w:w="623" w:type="dxa"/>
            <w:vMerge/>
          </w:tcPr>
          <w:p w14:paraId="0D42E7C3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5AC1D49E" w14:textId="77777777" w:rsidR="003717D9" w:rsidRDefault="003717D9">
            <w:pPr>
              <w:pStyle w:val="ConsPlusNormal"/>
            </w:pPr>
            <w:r>
              <w:t>358080</w:t>
            </w:r>
          </w:p>
        </w:tc>
        <w:tc>
          <w:tcPr>
            <w:tcW w:w="2437" w:type="dxa"/>
          </w:tcPr>
          <w:p w14:paraId="590694C1" w14:textId="77777777" w:rsidR="003717D9" w:rsidRDefault="003717D9">
            <w:pPr>
              <w:pStyle w:val="ConsPlusNormal"/>
            </w:pPr>
            <w:r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2948" w:type="dxa"/>
          </w:tcPr>
          <w:p w14:paraId="6C858468" w14:textId="77777777" w:rsidR="003717D9" w:rsidRDefault="003717D9">
            <w:pPr>
              <w:pStyle w:val="ConsPlusNormal"/>
            </w:pPr>
            <w:r>
              <w:t xml:space="preserve">Термометр инфракрасный для измерения температуры тела пациента, ушной/кожный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593570E2" w14:textId="77777777" w:rsidR="003717D9" w:rsidRDefault="003717D9">
            <w:pPr>
              <w:pStyle w:val="ConsPlusNormal"/>
            </w:pPr>
          </w:p>
        </w:tc>
      </w:tr>
      <w:tr w:rsidR="003717D9" w14:paraId="61F3F8C7" w14:textId="77777777">
        <w:tc>
          <w:tcPr>
            <w:tcW w:w="623" w:type="dxa"/>
          </w:tcPr>
          <w:p w14:paraId="789C5E5C" w14:textId="77777777" w:rsidR="003717D9" w:rsidRDefault="003717D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587" w:type="dxa"/>
          </w:tcPr>
          <w:p w14:paraId="21DCD9BF" w14:textId="77777777" w:rsidR="003717D9" w:rsidRDefault="003717D9">
            <w:pPr>
              <w:pStyle w:val="ConsPlusNormal"/>
            </w:pPr>
            <w:r>
              <w:t>355450</w:t>
            </w:r>
          </w:p>
        </w:tc>
        <w:tc>
          <w:tcPr>
            <w:tcW w:w="2437" w:type="dxa"/>
          </w:tcPr>
          <w:p w14:paraId="309A44A3" w14:textId="77777777" w:rsidR="003717D9" w:rsidRDefault="003717D9">
            <w:pPr>
              <w:pStyle w:val="ConsPlusNormal"/>
            </w:pPr>
            <w:r>
              <w:t>Лента измерительная, многоразового использования</w:t>
            </w:r>
          </w:p>
        </w:tc>
        <w:tc>
          <w:tcPr>
            <w:tcW w:w="2948" w:type="dxa"/>
          </w:tcPr>
          <w:p w14:paraId="2947E94C" w14:textId="77777777" w:rsidR="003717D9" w:rsidRDefault="003717D9">
            <w:pPr>
              <w:pStyle w:val="ConsPlusNormal"/>
            </w:pPr>
            <w:r>
              <w:t xml:space="preserve">Лента измерительная, многоразового использования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46CDD868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0C00BA26" w14:textId="77777777">
        <w:tc>
          <w:tcPr>
            <w:tcW w:w="623" w:type="dxa"/>
          </w:tcPr>
          <w:p w14:paraId="679BD2D1" w14:textId="77777777" w:rsidR="003717D9" w:rsidRDefault="003717D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587" w:type="dxa"/>
          </w:tcPr>
          <w:p w14:paraId="5FF384AD" w14:textId="77777777" w:rsidR="003717D9" w:rsidRDefault="003717D9">
            <w:pPr>
              <w:pStyle w:val="ConsPlusNormal"/>
            </w:pPr>
            <w:r>
              <w:t>152690</w:t>
            </w:r>
          </w:p>
        </w:tc>
        <w:tc>
          <w:tcPr>
            <w:tcW w:w="2437" w:type="dxa"/>
          </w:tcPr>
          <w:p w14:paraId="1C35B824" w14:textId="77777777" w:rsidR="003717D9" w:rsidRDefault="003717D9">
            <w:pPr>
              <w:pStyle w:val="ConsPlusNormal"/>
              <w:jc w:val="both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2948" w:type="dxa"/>
          </w:tcPr>
          <w:p w14:paraId="53E60801" w14:textId="77777777" w:rsidR="003717D9" w:rsidRDefault="003717D9">
            <w:pPr>
              <w:pStyle w:val="ConsPlusNormal"/>
            </w:pPr>
            <w:r>
              <w:t xml:space="preserve">Очиститель воздуха фильтрующий высокоэффективный, передвижной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3ACE00C8" w14:textId="77777777" w:rsidR="003717D9" w:rsidRDefault="003717D9">
            <w:pPr>
              <w:pStyle w:val="ConsPlusNormal"/>
              <w:jc w:val="center"/>
            </w:pPr>
            <w:r>
              <w:lastRenderedPageBreak/>
              <w:t>Не менее 1</w:t>
            </w:r>
          </w:p>
        </w:tc>
      </w:tr>
      <w:tr w:rsidR="003717D9" w14:paraId="51979431" w14:textId="77777777">
        <w:tc>
          <w:tcPr>
            <w:tcW w:w="623" w:type="dxa"/>
          </w:tcPr>
          <w:p w14:paraId="12F1EDD8" w14:textId="77777777" w:rsidR="003717D9" w:rsidRDefault="003717D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587" w:type="dxa"/>
          </w:tcPr>
          <w:p w14:paraId="663E271F" w14:textId="77777777" w:rsidR="003717D9" w:rsidRDefault="003717D9">
            <w:pPr>
              <w:pStyle w:val="ConsPlusNormal"/>
            </w:pPr>
            <w:r>
              <w:t>184200</w:t>
            </w:r>
          </w:p>
        </w:tc>
        <w:tc>
          <w:tcPr>
            <w:tcW w:w="2437" w:type="dxa"/>
          </w:tcPr>
          <w:p w14:paraId="796FBE2E" w14:textId="77777777" w:rsidR="003717D9" w:rsidRDefault="003717D9">
            <w:pPr>
              <w:pStyle w:val="ConsPlusNormal"/>
            </w:pPr>
            <w:r>
              <w:t>Ширма прикроватная</w:t>
            </w:r>
          </w:p>
        </w:tc>
        <w:tc>
          <w:tcPr>
            <w:tcW w:w="2948" w:type="dxa"/>
          </w:tcPr>
          <w:p w14:paraId="4EDFD675" w14:textId="77777777" w:rsidR="003717D9" w:rsidRDefault="003717D9">
            <w:pPr>
              <w:pStyle w:val="ConsPlusNormal"/>
            </w:pPr>
            <w:r>
              <w:t xml:space="preserve">Ширма прикроватная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7C332822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2447C271" w14:textId="77777777">
        <w:tc>
          <w:tcPr>
            <w:tcW w:w="623" w:type="dxa"/>
            <w:vMerge w:val="restart"/>
          </w:tcPr>
          <w:p w14:paraId="3F1CEEBF" w14:textId="77777777" w:rsidR="003717D9" w:rsidRDefault="003717D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587" w:type="dxa"/>
          </w:tcPr>
          <w:p w14:paraId="53FFF226" w14:textId="77777777" w:rsidR="003717D9" w:rsidRDefault="003717D9">
            <w:pPr>
              <w:pStyle w:val="ConsPlusNormal"/>
            </w:pPr>
            <w:r>
              <w:t>258800</w:t>
            </w:r>
          </w:p>
        </w:tc>
        <w:tc>
          <w:tcPr>
            <w:tcW w:w="2437" w:type="dxa"/>
          </w:tcPr>
          <w:p w14:paraId="1CF970B3" w14:textId="77777777" w:rsidR="003717D9" w:rsidRDefault="003717D9">
            <w:pPr>
              <w:pStyle w:val="ConsPlusNormal"/>
              <w:jc w:val="both"/>
            </w:pPr>
            <w:r>
              <w:t>Весы напольные, электронные</w:t>
            </w:r>
          </w:p>
        </w:tc>
        <w:tc>
          <w:tcPr>
            <w:tcW w:w="2948" w:type="dxa"/>
            <w:vMerge w:val="restart"/>
          </w:tcPr>
          <w:p w14:paraId="28655527" w14:textId="77777777" w:rsidR="003717D9" w:rsidRDefault="003717D9">
            <w:pPr>
              <w:pStyle w:val="ConsPlusNormal"/>
            </w:pPr>
            <w:r>
              <w:t xml:space="preserve">Весы напольные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 w:val="restart"/>
          </w:tcPr>
          <w:p w14:paraId="52806FA4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39F306DE" w14:textId="77777777">
        <w:tc>
          <w:tcPr>
            <w:tcW w:w="623" w:type="dxa"/>
            <w:vMerge/>
          </w:tcPr>
          <w:p w14:paraId="6FFB370C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137BCAF0" w14:textId="77777777" w:rsidR="003717D9" w:rsidRDefault="003717D9">
            <w:pPr>
              <w:pStyle w:val="ConsPlusNormal"/>
            </w:pPr>
            <w:r>
              <w:t>258840</w:t>
            </w:r>
          </w:p>
        </w:tc>
        <w:tc>
          <w:tcPr>
            <w:tcW w:w="2437" w:type="dxa"/>
          </w:tcPr>
          <w:p w14:paraId="0F250B2B" w14:textId="77777777" w:rsidR="003717D9" w:rsidRDefault="003717D9">
            <w:pPr>
              <w:pStyle w:val="ConsPlusNormal"/>
              <w:jc w:val="both"/>
            </w:pPr>
            <w:r>
              <w:t>Весы напольные, механические</w:t>
            </w:r>
          </w:p>
        </w:tc>
        <w:tc>
          <w:tcPr>
            <w:tcW w:w="2948" w:type="dxa"/>
            <w:vMerge/>
          </w:tcPr>
          <w:p w14:paraId="1B2A2A05" w14:textId="77777777" w:rsidR="003717D9" w:rsidRDefault="003717D9">
            <w:pPr>
              <w:pStyle w:val="ConsPlusNormal"/>
            </w:pPr>
          </w:p>
        </w:tc>
        <w:tc>
          <w:tcPr>
            <w:tcW w:w="1474" w:type="dxa"/>
            <w:vMerge/>
          </w:tcPr>
          <w:p w14:paraId="3B9ABA8A" w14:textId="77777777" w:rsidR="003717D9" w:rsidRDefault="003717D9">
            <w:pPr>
              <w:pStyle w:val="ConsPlusNormal"/>
            </w:pPr>
          </w:p>
        </w:tc>
      </w:tr>
      <w:tr w:rsidR="003717D9" w14:paraId="2A5C7A2D" w14:textId="77777777">
        <w:tc>
          <w:tcPr>
            <w:tcW w:w="623" w:type="dxa"/>
          </w:tcPr>
          <w:p w14:paraId="3B5B381C" w14:textId="77777777" w:rsidR="003717D9" w:rsidRDefault="003717D9">
            <w:pPr>
              <w:pStyle w:val="ConsPlusNormal"/>
            </w:pPr>
            <w:r>
              <w:t>10.</w:t>
            </w:r>
          </w:p>
        </w:tc>
        <w:tc>
          <w:tcPr>
            <w:tcW w:w="1587" w:type="dxa"/>
          </w:tcPr>
          <w:p w14:paraId="35844C42" w14:textId="77777777" w:rsidR="003717D9" w:rsidRDefault="003717D9">
            <w:pPr>
              <w:pStyle w:val="ConsPlusNormal"/>
            </w:pPr>
            <w:r>
              <w:t>124550</w:t>
            </w:r>
          </w:p>
        </w:tc>
        <w:tc>
          <w:tcPr>
            <w:tcW w:w="2437" w:type="dxa"/>
          </w:tcPr>
          <w:p w14:paraId="2F6E61C2" w14:textId="77777777" w:rsidR="003717D9" w:rsidRDefault="003717D9">
            <w:pPr>
              <w:pStyle w:val="ConsPlusNormal"/>
            </w:pPr>
            <w:r>
              <w:t>Стетоскоп неавтоматизированный</w:t>
            </w:r>
          </w:p>
        </w:tc>
        <w:tc>
          <w:tcPr>
            <w:tcW w:w="2948" w:type="dxa"/>
          </w:tcPr>
          <w:p w14:paraId="38A92AE4" w14:textId="77777777" w:rsidR="003717D9" w:rsidRDefault="003717D9">
            <w:pPr>
              <w:pStyle w:val="ConsPlusNormal"/>
            </w:pPr>
            <w:r>
              <w:t xml:space="preserve">Стетоскоп неавтоматизированный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4CDF3762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7711F21E" w14:textId="77777777">
        <w:tc>
          <w:tcPr>
            <w:tcW w:w="623" w:type="dxa"/>
          </w:tcPr>
          <w:p w14:paraId="38C7E671" w14:textId="77777777" w:rsidR="003717D9" w:rsidRDefault="003717D9">
            <w:pPr>
              <w:pStyle w:val="ConsPlusNormal"/>
            </w:pPr>
            <w:r>
              <w:t>11.</w:t>
            </w:r>
          </w:p>
        </w:tc>
        <w:tc>
          <w:tcPr>
            <w:tcW w:w="1587" w:type="dxa"/>
          </w:tcPr>
          <w:p w14:paraId="67E04B93" w14:textId="77777777" w:rsidR="003717D9" w:rsidRDefault="003717D9">
            <w:pPr>
              <w:pStyle w:val="ConsPlusNormal"/>
            </w:pPr>
            <w:r>
              <w:t>123680</w:t>
            </w:r>
          </w:p>
        </w:tc>
        <w:tc>
          <w:tcPr>
            <w:tcW w:w="2437" w:type="dxa"/>
          </w:tcPr>
          <w:p w14:paraId="22C02E08" w14:textId="77777777" w:rsidR="003717D9" w:rsidRDefault="003717D9">
            <w:pPr>
              <w:pStyle w:val="ConsPlusNormal"/>
              <w:jc w:val="both"/>
            </w:pPr>
            <w:r>
              <w:t>Контейнер для отходов с биологическими загрязнениями</w:t>
            </w:r>
          </w:p>
        </w:tc>
        <w:tc>
          <w:tcPr>
            <w:tcW w:w="2948" w:type="dxa"/>
            <w:vAlign w:val="center"/>
          </w:tcPr>
          <w:p w14:paraId="41B2A466" w14:textId="77777777" w:rsidR="003717D9" w:rsidRDefault="003717D9">
            <w:pPr>
              <w:pStyle w:val="ConsPlusNormal"/>
            </w:pPr>
            <w:r>
              <w:t xml:space="preserve">Контейнер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Align w:val="center"/>
          </w:tcPr>
          <w:p w14:paraId="7D59BF6F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64D8B1CB" w14:textId="77777777">
        <w:tc>
          <w:tcPr>
            <w:tcW w:w="623" w:type="dxa"/>
          </w:tcPr>
          <w:p w14:paraId="06825F37" w14:textId="77777777" w:rsidR="003717D9" w:rsidRDefault="003717D9">
            <w:pPr>
              <w:pStyle w:val="ConsPlusNormal"/>
            </w:pPr>
            <w:r>
              <w:t>12.</w:t>
            </w:r>
          </w:p>
        </w:tc>
        <w:tc>
          <w:tcPr>
            <w:tcW w:w="1587" w:type="dxa"/>
            <w:vAlign w:val="center"/>
          </w:tcPr>
          <w:p w14:paraId="528B6D43" w14:textId="77777777" w:rsidR="003717D9" w:rsidRDefault="003717D9">
            <w:pPr>
              <w:pStyle w:val="ConsPlusNormal"/>
            </w:pPr>
            <w:r>
              <w:t>185890</w:t>
            </w:r>
          </w:p>
        </w:tc>
        <w:tc>
          <w:tcPr>
            <w:tcW w:w="2437" w:type="dxa"/>
          </w:tcPr>
          <w:p w14:paraId="49EB8A97" w14:textId="77777777" w:rsidR="003717D9" w:rsidRDefault="003717D9">
            <w:pPr>
              <w:pStyle w:val="ConsPlusNormal"/>
            </w:pPr>
            <w:r>
              <w:t>Контейнер для стерилизации/дезинфекции, многоразового использования</w:t>
            </w:r>
          </w:p>
        </w:tc>
        <w:tc>
          <w:tcPr>
            <w:tcW w:w="2948" w:type="dxa"/>
            <w:vAlign w:val="center"/>
          </w:tcPr>
          <w:p w14:paraId="6C30A83B" w14:textId="77777777" w:rsidR="003717D9" w:rsidRDefault="003717D9">
            <w:pPr>
              <w:pStyle w:val="ConsPlusNormal"/>
            </w:pPr>
            <w:r>
              <w:t xml:space="preserve">Контейнер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Align w:val="center"/>
          </w:tcPr>
          <w:p w14:paraId="21B2D66C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2C9A9D1B" w14:textId="77777777">
        <w:tc>
          <w:tcPr>
            <w:tcW w:w="623" w:type="dxa"/>
          </w:tcPr>
          <w:p w14:paraId="68299A4D" w14:textId="77777777" w:rsidR="003717D9" w:rsidRDefault="003717D9">
            <w:pPr>
              <w:pStyle w:val="ConsPlusNormal"/>
            </w:pPr>
            <w:r>
              <w:t>13.</w:t>
            </w:r>
          </w:p>
        </w:tc>
        <w:tc>
          <w:tcPr>
            <w:tcW w:w="1587" w:type="dxa"/>
          </w:tcPr>
          <w:p w14:paraId="1F1168D9" w14:textId="77777777" w:rsidR="003717D9" w:rsidRDefault="003717D9">
            <w:pPr>
              <w:pStyle w:val="ConsPlusNormal"/>
            </w:pPr>
            <w:r>
              <w:t>201690</w:t>
            </w:r>
          </w:p>
        </w:tc>
        <w:tc>
          <w:tcPr>
            <w:tcW w:w="2437" w:type="dxa"/>
          </w:tcPr>
          <w:p w14:paraId="79EFFD62" w14:textId="77777777" w:rsidR="003717D9" w:rsidRDefault="003717D9">
            <w:pPr>
              <w:pStyle w:val="ConsPlusNormal"/>
            </w:pPr>
            <w:r>
              <w:t>Каталка внутрибольничная, неприводная</w:t>
            </w:r>
          </w:p>
        </w:tc>
        <w:tc>
          <w:tcPr>
            <w:tcW w:w="2948" w:type="dxa"/>
          </w:tcPr>
          <w:p w14:paraId="06D88D6B" w14:textId="77777777" w:rsidR="003717D9" w:rsidRDefault="003717D9">
            <w:pPr>
              <w:pStyle w:val="ConsPlusNormal"/>
            </w:pPr>
            <w:r>
              <w:t xml:space="preserve">Каталка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3CB5FC3E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62BBA95F" w14:textId="77777777">
        <w:tc>
          <w:tcPr>
            <w:tcW w:w="623" w:type="dxa"/>
            <w:vMerge w:val="restart"/>
          </w:tcPr>
          <w:p w14:paraId="4289F2B2" w14:textId="77777777" w:rsidR="003717D9" w:rsidRDefault="003717D9">
            <w:pPr>
              <w:pStyle w:val="ConsPlusNormal"/>
            </w:pPr>
            <w:r>
              <w:t>14.</w:t>
            </w:r>
          </w:p>
        </w:tc>
        <w:tc>
          <w:tcPr>
            <w:tcW w:w="1587" w:type="dxa"/>
          </w:tcPr>
          <w:p w14:paraId="413060FE" w14:textId="77777777" w:rsidR="003717D9" w:rsidRDefault="003717D9">
            <w:pPr>
              <w:pStyle w:val="ConsPlusNormal"/>
            </w:pPr>
            <w:r>
              <w:t>131980</w:t>
            </w:r>
          </w:p>
        </w:tc>
        <w:tc>
          <w:tcPr>
            <w:tcW w:w="2437" w:type="dxa"/>
          </w:tcPr>
          <w:p w14:paraId="7805D14D" w14:textId="77777777" w:rsidR="003717D9" w:rsidRDefault="003717D9">
            <w:pPr>
              <w:pStyle w:val="ConsPlusNormal"/>
            </w:pPr>
            <w:r>
              <w:t>Облучатель ультрафиолетовый бактерицидный</w:t>
            </w:r>
          </w:p>
        </w:tc>
        <w:tc>
          <w:tcPr>
            <w:tcW w:w="2948" w:type="dxa"/>
          </w:tcPr>
          <w:p w14:paraId="123B7FCB" w14:textId="77777777" w:rsidR="003717D9" w:rsidRDefault="003717D9">
            <w:pPr>
              <w:pStyle w:val="ConsPlusNormal"/>
            </w:pPr>
            <w:r>
              <w:t xml:space="preserve">Облучатель ультрафиолетовый бактерицидный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 w:val="restart"/>
          </w:tcPr>
          <w:p w14:paraId="0FA25C4D" w14:textId="77777777" w:rsidR="003717D9" w:rsidRDefault="003717D9">
            <w:pPr>
              <w:pStyle w:val="ConsPlusNormal"/>
              <w:jc w:val="center"/>
            </w:pPr>
            <w:r>
              <w:t>Из расчета мощности и площади</w:t>
            </w:r>
          </w:p>
        </w:tc>
      </w:tr>
      <w:tr w:rsidR="003717D9" w14:paraId="7B7E4451" w14:textId="77777777">
        <w:tc>
          <w:tcPr>
            <w:tcW w:w="623" w:type="dxa"/>
            <w:vMerge/>
          </w:tcPr>
          <w:p w14:paraId="545D9294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24CD1547" w14:textId="77777777" w:rsidR="003717D9" w:rsidRDefault="003717D9">
            <w:pPr>
              <w:pStyle w:val="ConsPlusNormal"/>
            </w:pPr>
            <w:r>
              <w:t>347590</w:t>
            </w:r>
          </w:p>
        </w:tc>
        <w:tc>
          <w:tcPr>
            <w:tcW w:w="2437" w:type="dxa"/>
          </w:tcPr>
          <w:p w14:paraId="6AB612A4" w14:textId="77777777" w:rsidR="003717D9" w:rsidRDefault="003717D9">
            <w:pPr>
              <w:pStyle w:val="ConsPlusNormal"/>
            </w:pPr>
            <w:r>
              <w:t>Система дезинфекции помещения ультрафиолетовым светом</w:t>
            </w:r>
          </w:p>
        </w:tc>
        <w:tc>
          <w:tcPr>
            <w:tcW w:w="2948" w:type="dxa"/>
          </w:tcPr>
          <w:p w14:paraId="65F61337" w14:textId="77777777" w:rsidR="003717D9" w:rsidRDefault="003717D9">
            <w:pPr>
              <w:pStyle w:val="ConsPlusNormal"/>
            </w:pPr>
            <w:r>
              <w:t xml:space="preserve">Система дезинфекции помещения ультрафиолетовым светом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2C4C0591" w14:textId="77777777" w:rsidR="003717D9" w:rsidRDefault="003717D9">
            <w:pPr>
              <w:pStyle w:val="ConsPlusNormal"/>
            </w:pPr>
          </w:p>
        </w:tc>
      </w:tr>
      <w:tr w:rsidR="003717D9" w14:paraId="64F28514" w14:textId="77777777">
        <w:tc>
          <w:tcPr>
            <w:tcW w:w="623" w:type="dxa"/>
            <w:vMerge/>
          </w:tcPr>
          <w:p w14:paraId="360FE3EB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1AA77807" w14:textId="77777777" w:rsidR="003717D9" w:rsidRDefault="003717D9">
            <w:pPr>
              <w:pStyle w:val="ConsPlusNormal"/>
            </w:pPr>
            <w:r>
              <w:t>361300</w:t>
            </w:r>
          </w:p>
        </w:tc>
        <w:tc>
          <w:tcPr>
            <w:tcW w:w="2437" w:type="dxa"/>
          </w:tcPr>
          <w:p w14:paraId="25B46D3A" w14:textId="77777777" w:rsidR="003717D9" w:rsidRDefault="003717D9">
            <w:pPr>
              <w:pStyle w:val="ConsPlusNormal"/>
            </w:pPr>
            <w:r>
              <w:t>Облучатель ультрафиолетовый для фототерапии/дезинфекция окружающей среды</w:t>
            </w:r>
          </w:p>
        </w:tc>
        <w:tc>
          <w:tcPr>
            <w:tcW w:w="2948" w:type="dxa"/>
          </w:tcPr>
          <w:p w14:paraId="15CF04E4" w14:textId="77777777" w:rsidR="003717D9" w:rsidRDefault="003717D9">
            <w:pPr>
              <w:pStyle w:val="ConsPlusNormal"/>
            </w:pPr>
            <w:r>
              <w:t xml:space="preserve">Облучатель ультрафиолетовый для фототерапии/дезинфекция окружающей среды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41FB68DC" w14:textId="77777777" w:rsidR="003717D9" w:rsidRDefault="003717D9">
            <w:pPr>
              <w:pStyle w:val="ConsPlusNormal"/>
            </w:pPr>
          </w:p>
        </w:tc>
      </w:tr>
      <w:tr w:rsidR="003717D9" w14:paraId="386251A9" w14:textId="77777777">
        <w:tc>
          <w:tcPr>
            <w:tcW w:w="623" w:type="dxa"/>
            <w:vMerge/>
          </w:tcPr>
          <w:p w14:paraId="46E84335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57671428" w14:textId="77777777" w:rsidR="003717D9" w:rsidRDefault="003717D9">
            <w:pPr>
              <w:pStyle w:val="ConsPlusNormal"/>
            </w:pPr>
            <w:r>
              <w:t>375930</w:t>
            </w:r>
          </w:p>
        </w:tc>
        <w:tc>
          <w:tcPr>
            <w:tcW w:w="2437" w:type="dxa"/>
          </w:tcPr>
          <w:p w14:paraId="287D1C72" w14:textId="77777777" w:rsidR="003717D9" w:rsidRDefault="003717D9">
            <w:pPr>
              <w:pStyle w:val="ConsPlusNormal"/>
            </w:pPr>
            <w:r>
              <w:t>Очиститель воздуха ультрафиолетовый</w:t>
            </w:r>
          </w:p>
        </w:tc>
        <w:tc>
          <w:tcPr>
            <w:tcW w:w="2948" w:type="dxa"/>
          </w:tcPr>
          <w:p w14:paraId="62B91A0D" w14:textId="77777777" w:rsidR="003717D9" w:rsidRDefault="003717D9">
            <w:pPr>
              <w:pStyle w:val="ConsPlusNormal"/>
            </w:pPr>
            <w:r>
              <w:t xml:space="preserve">Очиститель воздуха ультрафиолетовый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7229605A" w14:textId="77777777" w:rsidR="003717D9" w:rsidRDefault="003717D9">
            <w:pPr>
              <w:pStyle w:val="ConsPlusNormal"/>
            </w:pPr>
          </w:p>
        </w:tc>
      </w:tr>
    </w:tbl>
    <w:p w14:paraId="2EE388B4" w14:textId="77777777" w:rsidR="003717D9" w:rsidRDefault="003717D9">
      <w:pPr>
        <w:pStyle w:val="ConsPlusNormal"/>
        <w:jc w:val="both"/>
      </w:pPr>
    </w:p>
    <w:p w14:paraId="6A001FBB" w14:textId="77777777" w:rsidR="003717D9" w:rsidRDefault="003717D9">
      <w:pPr>
        <w:pStyle w:val="ConsPlusTitle"/>
        <w:jc w:val="center"/>
        <w:outlineLvl w:val="4"/>
      </w:pPr>
      <w:r>
        <w:t>Дополнительное оснащение</w:t>
      </w:r>
    </w:p>
    <w:p w14:paraId="21CE2792" w14:textId="77777777" w:rsidR="003717D9" w:rsidRDefault="003717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973"/>
        <w:gridCol w:w="1474"/>
      </w:tblGrid>
      <w:tr w:rsidR="003717D9" w14:paraId="1D9513E9" w14:textId="77777777">
        <w:tc>
          <w:tcPr>
            <w:tcW w:w="624" w:type="dxa"/>
          </w:tcPr>
          <w:p w14:paraId="7CD0CF52" w14:textId="77777777" w:rsidR="003717D9" w:rsidRDefault="003717D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73" w:type="dxa"/>
          </w:tcPr>
          <w:p w14:paraId="71AE8156" w14:textId="77777777" w:rsidR="003717D9" w:rsidRDefault="003717D9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474" w:type="dxa"/>
          </w:tcPr>
          <w:p w14:paraId="4EA4A685" w14:textId="77777777" w:rsidR="003717D9" w:rsidRDefault="003717D9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717D9" w14:paraId="151F2028" w14:textId="77777777">
        <w:tc>
          <w:tcPr>
            <w:tcW w:w="624" w:type="dxa"/>
          </w:tcPr>
          <w:p w14:paraId="7B299214" w14:textId="77777777" w:rsidR="003717D9" w:rsidRDefault="003717D9">
            <w:pPr>
              <w:pStyle w:val="ConsPlusNormal"/>
            </w:pPr>
            <w:r>
              <w:t>1.</w:t>
            </w:r>
          </w:p>
        </w:tc>
        <w:tc>
          <w:tcPr>
            <w:tcW w:w="6973" w:type="dxa"/>
            <w:vAlign w:val="bottom"/>
          </w:tcPr>
          <w:p w14:paraId="04D61190" w14:textId="77777777" w:rsidR="003717D9" w:rsidRDefault="003717D9">
            <w:pPr>
              <w:pStyle w:val="ConsPlusNormal"/>
              <w:jc w:val="both"/>
            </w:pPr>
            <w:r>
              <w:t xml:space="preserve">Автоматизированное рабочее место врача, оснащенное персональным </w:t>
            </w:r>
            <w:r>
              <w:lastRenderedPageBreak/>
              <w:t xml:space="preserve">компьютером с выходом в информационно-телекоммуникационную сеть "Интернет" и источником бесперебойного питания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236C8460" w14:textId="77777777" w:rsidR="003717D9" w:rsidRDefault="003717D9">
            <w:pPr>
              <w:pStyle w:val="ConsPlusNormal"/>
              <w:jc w:val="center"/>
            </w:pPr>
            <w:r>
              <w:lastRenderedPageBreak/>
              <w:t xml:space="preserve">По количеству </w:t>
            </w:r>
            <w:r>
              <w:lastRenderedPageBreak/>
              <w:t>рабочих мест</w:t>
            </w:r>
          </w:p>
        </w:tc>
      </w:tr>
      <w:tr w:rsidR="003717D9" w14:paraId="4CEAC88D" w14:textId="77777777">
        <w:tc>
          <w:tcPr>
            <w:tcW w:w="624" w:type="dxa"/>
          </w:tcPr>
          <w:p w14:paraId="66216ABB" w14:textId="77777777" w:rsidR="003717D9" w:rsidRDefault="003717D9">
            <w:pPr>
              <w:pStyle w:val="ConsPlusNormal"/>
            </w:pPr>
            <w:r>
              <w:lastRenderedPageBreak/>
              <w:t>2.</w:t>
            </w:r>
          </w:p>
        </w:tc>
        <w:tc>
          <w:tcPr>
            <w:tcW w:w="6973" w:type="dxa"/>
            <w:vAlign w:val="center"/>
          </w:tcPr>
          <w:p w14:paraId="2B087DB9" w14:textId="77777777" w:rsidR="003717D9" w:rsidRDefault="003717D9">
            <w:pPr>
              <w:pStyle w:val="ConsPlusNormal"/>
            </w:pPr>
            <w:r>
              <w:t xml:space="preserve">Мебель медицинская (комплект)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7FCBEA5C" w14:textId="77777777" w:rsidR="003717D9" w:rsidRDefault="003717D9">
            <w:pPr>
              <w:pStyle w:val="ConsPlusNormal"/>
              <w:jc w:val="center"/>
            </w:pPr>
            <w:r>
              <w:t>По количеству рабочих мест</w:t>
            </w:r>
          </w:p>
        </w:tc>
      </w:tr>
      <w:tr w:rsidR="003717D9" w14:paraId="1EC80EAD" w14:textId="77777777">
        <w:tc>
          <w:tcPr>
            <w:tcW w:w="624" w:type="dxa"/>
          </w:tcPr>
          <w:p w14:paraId="661CB03F" w14:textId="77777777" w:rsidR="003717D9" w:rsidRDefault="003717D9">
            <w:pPr>
              <w:pStyle w:val="ConsPlusNormal"/>
            </w:pPr>
            <w:r>
              <w:t>3.</w:t>
            </w:r>
          </w:p>
        </w:tc>
        <w:tc>
          <w:tcPr>
            <w:tcW w:w="6973" w:type="dxa"/>
          </w:tcPr>
          <w:p w14:paraId="75A257B8" w14:textId="77777777" w:rsidR="003717D9" w:rsidRDefault="003717D9">
            <w:pPr>
              <w:pStyle w:val="ConsPlusNormal"/>
            </w:pPr>
            <w:r>
              <w:t xml:space="preserve">Кондиционер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700C3131" w14:textId="77777777" w:rsidR="003717D9" w:rsidRDefault="003717D9">
            <w:pPr>
              <w:pStyle w:val="ConsPlusNormal"/>
              <w:jc w:val="center"/>
            </w:pPr>
            <w:r>
              <w:t>По количеству помещений</w:t>
            </w:r>
          </w:p>
        </w:tc>
      </w:tr>
    </w:tbl>
    <w:p w14:paraId="7BE7CFA5" w14:textId="77777777" w:rsidR="003717D9" w:rsidRDefault="003717D9">
      <w:pPr>
        <w:pStyle w:val="ConsPlusNormal"/>
        <w:jc w:val="both"/>
      </w:pPr>
    </w:p>
    <w:p w14:paraId="0715F41E" w14:textId="77777777" w:rsidR="003717D9" w:rsidRDefault="003717D9">
      <w:pPr>
        <w:pStyle w:val="ConsPlusTitle"/>
        <w:jc w:val="center"/>
        <w:outlineLvl w:val="3"/>
      </w:pPr>
      <w:r>
        <w:t>9.2. Стандарт оснащения кабинета ультразвуковой</w:t>
      </w:r>
    </w:p>
    <w:p w14:paraId="7042CA15" w14:textId="77777777" w:rsidR="003717D9" w:rsidRDefault="003717D9">
      <w:pPr>
        <w:pStyle w:val="ConsPlusTitle"/>
        <w:jc w:val="center"/>
      </w:pPr>
      <w:r>
        <w:t>пренатальной диагностики</w:t>
      </w:r>
    </w:p>
    <w:p w14:paraId="4D4F87C1" w14:textId="77777777" w:rsidR="003717D9" w:rsidRDefault="003717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1587"/>
        <w:gridCol w:w="2437"/>
        <w:gridCol w:w="2948"/>
        <w:gridCol w:w="1474"/>
      </w:tblGrid>
      <w:tr w:rsidR="003717D9" w14:paraId="40EDC21C" w14:textId="77777777">
        <w:tc>
          <w:tcPr>
            <w:tcW w:w="623" w:type="dxa"/>
          </w:tcPr>
          <w:p w14:paraId="7F17E854" w14:textId="77777777" w:rsidR="003717D9" w:rsidRDefault="003717D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87" w:type="dxa"/>
          </w:tcPr>
          <w:p w14:paraId="5338C9F6" w14:textId="77777777" w:rsidR="003717D9" w:rsidRDefault="003717D9">
            <w:pPr>
              <w:pStyle w:val="ConsPlusNormal"/>
              <w:jc w:val="center"/>
            </w:pPr>
            <w:r>
              <w:t xml:space="preserve">Код вида номенклатурной классификации медицинских изделий </w:t>
            </w:r>
            <w:hyperlink w:anchor="P2043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37" w:type="dxa"/>
          </w:tcPr>
          <w:p w14:paraId="44A8CE7D" w14:textId="77777777" w:rsidR="003717D9" w:rsidRDefault="003717D9">
            <w:pPr>
              <w:pStyle w:val="ConsPlusNormal"/>
              <w:jc w:val="center"/>
            </w:pPr>
            <w:r>
              <w:t>Наименование вида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2948" w:type="dxa"/>
          </w:tcPr>
          <w:p w14:paraId="1B066F5F" w14:textId="77777777" w:rsidR="003717D9" w:rsidRDefault="003717D9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474" w:type="dxa"/>
          </w:tcPr>
          <w:p w14:paraId="60EB60CF" w14:textId="77777777" w:rsidR="003717D9" w:rsidRDefault="003717D9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717D9" w14:paraId="236036F6" w14:textId="77777777">
        <w:tc>
          <w:tcPr>
            <w:tcW w:w="623" w:type="dxa"/>
            <w:vMerge w:val="restart"/>
          </w:tcPr>
          <w:p w14:paraId="7C3C8F00" w14:textId="77777777" w:rsidR="003717D9" w:rsidRDefault="003717D9">
            <w:pPr>
              <w:pStyle w:val="ConsPlusNormal"/>
            </w:pPr>
            <w:r>
              <w:t>1.</w:t>
            </w:r>
          </w:p>
        </w:tc>
        <w:tc>
          <w:tcPr>
            <w:tcW w:w="1587" w:type="dxa"/>
          </w:tcPr>
          <w:p w14:paraId="3A46E33E" w14:textId="77777777" w:rsidR="003717D9" w:rsidRDefault="003717D9">
            <w:pPr>
              <w:pStyle w:val="ConsPlusNormal"/>
            </w:pPr>
            <w:r>
              <w:t>187250</w:t>
            </w:r>
          </w:p>
        </w:tc>
        <w:tc>
          <w:tcPr>
            <w:tcW w:w="2437" w:type="dxa"/>
          </w:tcPr>
          <w:p w14:paraId="4C889F42" w14:textId="77777777" w:rsidR="003717D9" w:rsidRDefault="003717D9">
            <w:pPr>
              <w:pStyle w:val="ConsPlusNormal"/>
              <w:jc w:val="both"/>
            </w:pPr>
            <w:r>
              <w:t>Стол для осмотра терапевтических процедур, механический</w:t>
            </w:r>
          </w:p>
        </w:tc>
        <w:tc>
          <w:tcPr>
            <w:tcW w:w="2948" w:type="dxa"/>
          </w:tcPr>
          <w:p w14:paraId="305289BC" w14:textId="77777777" w:rsidR="003717D9" w:rsidRDefault="003717D9">
            <w:pPr>
              <w:pStyle w:val="ConsPlusNormal"/>
            </w:pPr>
            <w:r>
              <w:t xml:space="preserve">Стол для осмотра терапевтических процедур, механический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 w:val="restart"/>
          </w:tcPr>
          <w:p w14:paraId="697AB435" w14:textId="77777777" w:rsidR="003717D9" w:rsidRDefault="003717D9">
            <w:pPr>
              <w:pStyle w:val="ConsPlusNormal"/>
              <w:jc w:val="center"/>
            </w:pPr>
            <w:r>
              <w:t>По количеству рабочих мест</w:t>
            </w:r>
          </w:p>
        </w:tc>
      </w:tr>
      <w:tr w:rsidR="003717D9" w14:paraId="47BF3B92" w14:textId="77777777">
        <w:tc>
          <w:tcPr>
            <w:tcW w:w="623" w:type="dxa"/>
            <w:vMerge/>
          </w:tcPr>
          <w:p w14:paraId="3D294FD0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74E7AD3C" w14:textId="77777777" w:rsidR="003717D9" w:rsidRDefault="003717D9">
            <w:pPr>
              <w:pStyle w:val="ConsPlusNormal"/>
            </w:pPr>
            <w:r>
              <w:t>187150</w:t>
            </w:r>
          </w:p>
        </w:tc>
        <w:tc>
          <w:tcPr>
            <w:tcW w:w="2437" w:type="dxa"/>
          </w:tcPr>
          <w:p w14:paraId="76EDCC5B" w14:textId="77777777" w:rsidR="003717D9" w:rsidRDefault="003717D9">
            <w:pPr>
              <w:pStyle w:val="ConsPlusNormal"/>
              <w:jc w:val="both"/>
            </w:pPr>
            <w:r>
              <w:t>Стол для осмотра терапевтических процедур, с питанием от сети</w:t>
            </w:r>
          </w:p>
        </w:tc>
        <w:tc>
          <w:tcPr>
            <w:tcW w:w="2948" w:type="dxa"/>
          </w:tcPr>
          <w:p w14:paraId="1BC5BF1D" w14:textId="77777777" w:rsidR="003717D9" w:rsidRDefault="003717D9">
            <w:pPr>
              <w:pStyle w:val="ConsPlusNormal"/>
            </w:pPr>
            <w:r>
              <w:t xml:space="preserve">Стол для осмотра терапевтических процедур, с питанием от сети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0C417F59" w14:textId="77777777" w:rsidR="003717D9" w:rsidRDefault="003717D9">
            <w:pPr>
              <w:pStyle w:val="ConsPlusNormal"/>
            </w:pPr>
          </w:p>
        </w:tc>
      </w:tr>
      <w:tr w:rsidR="003717D9" w14:paraId="746976E3" w14:textId="77777777">
        <w:tc>
          <w:tcPr>
            <w:tcW w:w="623" w:type="dxa"/>
            <w:vMerge/>
          </w:tcPr>
          <w:p w14:paraId="0E5D1966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24A40ADD" w14:textId="77777777" w:rsidR="003717D9" w:rsidRDefault="003717D9">
            <w:pPr>
              <w:pStyle w:val="ConsPlusNormal"/>
            </w:pPr>
            <w:r>
              <w:t>187220</w:t>
            </w:r>
          </w:p>
        </w:tc>
        <w:tc>
          <w:tcPr>
            <w:tcW w:w="2437" w:type="dxa"/>
          </w:tcPr>
          <w:p w14:paraId="44418B97" w14:textId="77777777" w:rsidR="003717D9" w:rsidRDefault="003717D9">
            <w:pPr>
              <w:pStyle w:val="ConsPlusNormal"/>
              <w:jc w:val="both"/>
            </w:pPr>
            <w:r>
              <w:t>Стол для осмотра терапевтических процедур, с гидравлическим приводом</w:t>
            </w:r>
          </w:p>
        </w:tc>
        <w:tc>
          <w:tcPr>
            <w:tcW w:w="2948" w:type="dxa"/>
          </w:tcPr>
          <w:p w14:paraId="2194E863" w14:textId="77777777" w:rsidR="003717D9" w:rsidRDefault="003717D9">
            <w:pPr>
              <w:pStyle w:val="ConsPlusNormal"/>
            </w:pPr>
            <w:r>
              <w:t xml:space="preserve">Стол для осмотра терапевтических процедур, с гидравлическим приводом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68A3F135" w14:textId="77777777" w:rsidR="003717D9" w:rsidRDefault="003717D9">
            <w:pPr>
              <w:pStyle w:val="ConsPlusNormal"/>
            </w:pPr>
          </w:p>
        </w:tc>
      </w:tr>
      <w:tr w:rsidR="003717D9" w14:paraId="271C5963" w14:textId="77777777">
        <w:tc>
          <w:tcPr>
            <w:tcW w:w="623" w:type="dxa"/>
          </w:tcPr>
          <w:p w14:paraId="0D02CD3E" w14:textId="77777777" w:rsidR="003717D9" w:rsidRDefault="003717D9">
            <w:pPr>
              <w:pStyle w:val="ConsPlusNormal"/>
            </w:pPr>
            <w:r>
              <w:t>2.</w:t>
            </w:r>
          </w:p>
        </w:tc>
        <w:tc>
          <w:tcPr>
            <w:tcW w:w="1587" w:type="dxa"/>
          </w:tcPr>
          <w:p w14:paraId="3F8870DB" w14:textId="77777777" w:rsidR="003717D9" w:rsidRDefault="003717D9">
            <w:pPr>
              <w:pStyle w:val="ConsPlusNormal"/>
            </w:pPr>
            <w:r>
              <w:t>260250</w:t>
            </w:r>
          </w:p>
        </w:tc>
        <w:tc>
          <w:tcPr>
            <w:tcW w:w="2437" w:type="dxa"/>
          </w:tcPr>
          <w:p w14:paraId="705E5746" w14:textId="77777777" w:rsidR="003717D9" w:rsidRDefault="003717D9">
            <w:pPr>
              <w:pStyle w:val="ConsPlusNormal"/>
              <w:jc w:val="both"/>
            </w:pPr>
            <w:r>
              <w:t>Система ультразвуковой визуализации универсальная</w:t>
            </w:r>
          </w:p>
        </w:tc>
        <w:tc>
          <w:tcPr>
            <w:tcW w:w="2948" w:type="dxa"/>
          </w:tcPr>
          <w:p w14:paraId="6E4710D6" w14:textId="77777777" w:rsidR="003717D9" w:rsidRDefault="003717D9">
            <w:pPr>
              <w:pStyle w:val="ConsPlusNormal"/>
            </w:pPr>
            <w:r>
              <w:t xml:space="preserve">Ультразвуковой аппарат (экспертного класса)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375DDE0D" w14:textId="77777777" w:rsidR="003717D9" w:rsidRDefault="003717D9">
            <w:pPr>
              <w:pStyle w:val="ConsPlusNormal"/>
              <w:jc w:val="center"/>
            </w:pPr>
            <w:r>
              <w:t>Необходимое количество из расчета числа рождений</w:t>
            </w:r>
          </w:p>
        </w:tc>
      </w:tr>
      <w:tr w:rsidR="003717D9" w14:paraId="54430469" w14:textId="77777777">
        <w:tc>
          <w:tcPr>
            <w:tcW w:w="623" w:type="dxa"/>
          </w:tcPr>
          <w:p w14:paraId="059DFB71" w14:textId="77777777" w:rsidR="003717D9" w:rsidRDefault="003717D9">
            <w:pPr>
              <w:pStyle w:val="ConsPlusNormal"/>
            </w:pPr>
            <w:r>
              <w:t>3.</w:t>
            </w:r>
          </w:p>
        </w:tc>
        <w:tc>
          <w:tcPr>
            <w:tcW w:w="1587" w:type="dxa"/>
          </w:tcPr>
          <w:p w14:paraId="18C3D4AD" w14:textId="77777777" w:rsidR="003717D9" w:rsidRDefault="003717D9">
            <w:pPr>
              <w:pStyle w:val="ConsPlusNormal"/>
            </w:pPr>
            <w:r>
              <w:t>152690</w:t>
            </w:r>
          </w:p>
        </w:tc>
        <w:tc>
          <w:tcPr>
            <w:tcW w:w="2437" w:type="dxa"/>
          </w:tcPr>
          <w:p w14:paraId="2BC2B449" w14:textId="77777777" w:rsidR="003717D9" w:rsidRDefault="003717D9">
            <w:pPr>
              <w:pStyle w:val="ConsPlusNormal"/>
              <w:jc w:val="both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2948" w:type="dxa"/>
          </w:tcPr>
          <w:p w14:paraId="678B1A47" w14:textId="77777777" w:rsidR="003717D9" w:rsidRDefault="003717D9">
            <w:pPr>
              <w:pStyle w:val="ConsPlusNormal"/>
            </w:pPr>
            <w:r>
              <w:t xml:space="preserve">Очиститель воздуха фильтрующий высокоэффективный, передвижной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5E7BF3C0" w14:textId="77777777" w:rsidR="003717D9" w:rsidRDefault="003717D9">
            <w:pPr>
              <w:pStyle w:val="ConsPlusNormal"/>
              <w:jc w:val="center"/>
            </w:pPr>
            <w:r>
              <w:t>необходимое количество из расчета мощности и площади</w:t>
            </w:r>
          </w:p>
        </w:tc>
      </w:tr>
      <w:tr w:rsidR="003717D9" w14:paraId="3C6C1178" w14:textId="77777777">
        <w:tc>
          <w:tcPr>
            <w:tcW w:w="623" w:type="dxa"/>
            <w:vMerge w:val="restart"/>
          </w:tcPr>
          <w:p w14:paraId="2A0D0D0F" w14:textId="77777777" w:rsidR="003717D9" w:rsidRDefault="003717D9">
            <w:pPr>
              <w:pStyle w:val="ConsPlusNormal"/>
            </w:pPr>
            <w:r>
              <w:t>4.</w:t>
            </w:r>
          </w:p>
        </w:tc>
        <w:tc>
          <w:tcPr>
            <w:tcW w:w="1587" w:type="dxa"/>
          </w:tcPr>
          <w:p w14:paraId="51BAB4EA" w14:textId="77777777" w:rsidR="003717D9" w:rsidRDefault="003717D9">
            <w:pPr>
              <w:pStyle w:val="ConsPlusNormal"/>
            </w:pPr>
            <w:r>
              <w:t>131980</w:t>
            </w:r>
          </w:p>
        </w:tc>
        <w:tc>
          <w:tcPr>
            <w:tcW w:w="2437" w:type="dxa"/>
          </w:tcPr>
          <w:p w14:paraId="02BB6541" w14:textId="77777777" w:rsidR="003717D9" w:rsidRDefault="003717D9">
            <w:pPr>
              <w:pStyle w:val="ConsPlusNormal"/>
              <w:jc w:val="both"/>
            </w:pPr>
            <w:r>
              <w:t>Облучатель ультрафиолетовый бактерицидный</w:t>
            </w:r>
          </w:p>
        </w:tc>
        <w:tc>
          <w:tcPr>
            <w:tcW w:w="2948" w:type="dxa"/>
          </w:tcPr>
          <w:p w14:paraId="6A2825D5" w14:textId="77777777" w:rsidR="003717D9" w:rsidRDefault="003717D9">
            <w:pPr>
              <w:pStyle w:val="ConsPlusNormal"/>
            </w:pPr>
            <w:r>
              <w:t xml:space="preserve">Облучатель ультрафиолетовый бактерицидный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 w:val="restart"/>
          </w:tcPr>
          <w:p w14:paraId="21405791" w14:textId="77777777" w:rsidR="003717D9" w:rsidRDefault="003717D9">
            <w:pPr>
              <w:pStyle w:val="ConsPlusNormal"/>
              <w:jc w:val="center"/>
            </w:pPr>
            <w:r>
              <w:t>необходимое количество из расчета мощности и площади</w:t>
            </w:r>
          </w:p>
        </w:tc>
      </w:tr>
      <w:tr w:rsidR="003717D9" w14:paraId="7B585816" w14:textId="77777777">
        <w:tc>
          <w:tcPr>
            <w:tcW w:w="623" w:type="dxa"/>
            <w:vMerge/>
          </w:tcPr>
          <w:p w14:paraId="18E7007D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710A715B" w14:textId="77777777" w:rsidR="003717D9" w:rsidRDefault="003717D9">
            <w:pPr>
              <w:pStyle w:val="ConsPlusNormal"/>
            </w:pPr>
            <w:r>
              <w:t>347590</w:t>
            </w:r>
          </w:p>
        </w:tc>
        <w:tc>
          <w:tcPr>
            <w:tcW w:w="2437" w:type="dxa"/>
          </w:tcPr>
          <w:p w14:paraId="38ABA7DF" w14:textId="77777777" w:rsidR="003717D9" w:rsidRDefault="003717D9">
            <w:pPr>
              <w:pStyle w:val="ConsPlusNormal"/>
              <w:jc w:val="both"/>
            </w:pPr>
            <w:r>
              <w:t xml:space="preserve">Система дезинфекции помещения </w:t>
            </w:r>
            <w:r>
              <w:lastRenderedPageBreak/>
              <w:t>ультрафиолетовым светом</w:t>
            </w:r>
          </w:p>
        </w:tc>
        <w:tc>
          <w:tcPr>
            <w:tcW w:w="2948" w:type="dxa"/>
          </w:tcPr>
          <w:p w14:paraId="2C53DA93" w14:textId="77777777" w:rsidR="003717D9" w:rsidRDefault="003717D9">
            <w:pPr>
              <w:pStyle w:val="ConsPlusNormal"/>
            </w:pPr>
            <w:r>
              <w:lastRenderedPageBreak/>
              <w:t xml:space="preserve">Система дезинфекции помещения </w:t>
            </w:r>
            <w:r>
              <w:lastRenderedPageBreak/>
              <w:t xml:space="preserve">ультрафиолетовым светом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27F4F499" w14:textId="77777777" w:rsidR="003717D9" w:rsidRDefault="003717D9">
            <w:pPr>
              <w:pStyle w:val="ConsPlusNormal"/>
            </w:pPr>
          </w:p>
        </w:tc>
      </w:tr>
      <w:tr w:rsidR="003717D9" w14:paraId="62EF9DF1" w14:textId="77777777">
        <w:tc>
          <w:tcPr>
            <w:tcW w:w="623" w:type="dxa"/>
            <w:vMerge/>
          </w:tcPr>
          <w:p w14:paraId="07384147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142CE8E2" w14:textId="77777777" w:rsidR="003717D9" w:rsidRDefault="003717D9">
            <w:pPr>
              <w:pStyle w:val="ConsPlusNormal"/>
            </w:pPr>
            <w:r>
              <w:t>361300</w:t>
            </w:r>
          </w:p>
        </w:tc>
        <w:tc>
          <w:tcPr>
            <w:tcW w:w="2437" w:type="dxa"/>
          </w:tcPr>
          <w:p w14:paraId="19EEE066" w14:textId="77777777" w:rsidR="003717D9" w:rsidRDefault="003717D9">
            <w:pPr>
              <w:pStyle w:val="ConsPlusNormal"/>
              <w:jc w:val="both"/>
            </w:pPr>
            <w:r>
              <w:t>Облучатель ультрафиолетовый для фототерапии/дезинфекция окружающей среды</w:t>
            </w:r>
          </w:p>
        </w:tc>
        <w:tc>
          <w:tcPr>
            <w:tcW w:w="2948" w:type="dxa"/>
          </w:tcPr>
          <w:p w14:paraId="7C2368AA" w14:textId="77777777" w:rsidR="003717D9" w:rsidRDefault="003717D9">
            <w:pPr>
              <w:pStyle w:val="ConsPlusNormal"/>
            </w:pPr>
            <w:r>
              <w:t xml:space="preserve">Облучатель ультрафиолетовый для фототерапии/дезинфекция окружающей среды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75734A20" w14:textId="77777777" w:rsidR="003717D9" w:rsidRDefault="003717D9">
            <w:pPr>
              <w:pStyle w:val="ConsPlusNormal"/>
            </w:pPr>
          </w:p>
        </w:tc>
      </w:tr>
      <w:tr w:rsidR="003717D9" w14:paraId="1B1BADE0" w14:textId="77777777">
        <w:tc>
          <w:tcPr>
            <w:tcW w:w="623" w:type="dxa"/>
            <w:vMerge/>
          </w:tcPr>
          <w:p w14:paraId="1D8B0B2F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7A38BB60" w14:textId="77777777" w:rsidR="003717D9" w:rsidRDefault="003717D9">
            <w:pPr>
              <w:pStyle w:val="ConsPlusNormal"/>
            </w:pPr>
            <w:r>
              <w:t>375930</w:t>
            </w:r>
          </w:p>
        </w:tc>
        <w:tc>
          <w:tcPr>
            <w:tcW w:w="2437" w:type="dxa"/>
          </w:tcPr>
          <w:p w14:paraId="6D793FA4" w14:textId="77777777" w:rsidR="003717D9" w:rsidRDefault="003717D9">
            <w:pPr>
              <w:pStyle w:val="ConsPlusNormal"/>
              <w:jc w:val="both"/>
            </w:pPr>
            <w:r>
              <w:t>Очиститель воздуха ультрафиолетовый</w:t>
            </w:r>
          </w:p>
        </w:tc>
        <w:tc>
          <w:tcPr>
            <w:tcW w:w="2948" w:type="dxa"/>
          </w:tcPr>
          <w:p w14:paraId="5F8B7AD3" w14:textId="77777777" w:rsidR="003717D9" w:rsidRDefault="003717D9">
            <w:pPr>
              <w:pStyle w:val="ConsPlusNormal"/>
            </w:pPr>
            <w:r>
              <w:t xml:space="preserve">Очиститель воздуха ультрафиолетовый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04F3E16C" w14:textId="77777777" w:rsidR="003717D9" w:rsidRDefault="003717D9">
            <w:pPr>
              <w:pStyle w:val="ConsPlusNormal"/>
            </w:pPr>
          </w:p>
        </w:tc>
      </w:tr>
      <w:tr w:rsidR="003717D9" w14:paraId="23295E37" w14:textId="77777777">
        <w:tc>
          <w:tcPr>
            <w:tcW w:w="623" w:type="dxa"/>
          </w:tcPr>
          <w:p w14:paraId="0FEA225A" w14:textId="77777777" w:rsidR="003717D9" w:rsidRDefault="003717D9">
            <w:pPr>
              <w:pStyle w:val="ConsPlusNormal"/>
            </w:pPr>
            <w:r>
              <w:t>5.</w:t>
            </w:r>
          </w:p>
        </w:tc>
        <w:tc>
          <w:tcPr>
            <w:tcW w:w="1587" w:type="dxa"/>
          </w:tcPr>
          <w:p w14:paraId="24347E1C" w14:textId="77777777" w:rsidR="003717D9" w:rsidRDefault="003717D9">
            <w:pPr>
              <w:pStyle w:val="ConsPlusNormal"/>
            </w:pPr>
            <w:r>
              <w:t>184200</w:t>
            </w:r>
          </w:p>
        </w:tc>
        <w:tc>
          <w:tcPr>
            <w:tcW w:w="2437" w:type="dxa"/>
          </w:tcPr>
          <w:p w14:paraId="0CD6C07B" w14:textId="77777777" w:rsidR="003717D9" w:rsidRDefault="003717D9">
            <w:pPr>
              <w:pStyle w:val="ConsPlusNormal"/>
              <w:jc w:val="both"/>
            </w:pPr>
            <w:r>
              <w:t>Ширма прикроватная</w:t>
            </w:r>
          </w:p>
        </w:tc>
        <w:tc>
          <w:tcPr>
            <w:tcW w:w="2948" w:type="dxa"/>
          </w:tcPr>
          <w:p w14:paraId="25A2ED07" w14:textId="77777777" w:rsidR="003717D9" w:rsidRDefault="003717D9">
            <w:pPr>
              <w:pStyle w:val="ConsPlusNormal"/>
            </w:pPr>
            <w:r>
              <w:t xml:space="preserve">Ширма медицинская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766BDDD0" w14:textId="77777777" w:rsidR="003717D9" w:rsidRDefault="003717D9">
            <w:pPr>
              <w:pStyle w:val="ConsPlusNormal"/>
              <w:jc w:val="center"/>
            </w:pPr>
            <w:r>
              <w:t>По количеству рабочих мест</w:t>
            </w:r>
          </w:p>
        </w:tc>
      </w:tr>
      <w:tr w:rsidR="003717D9" w14:paraId="7CF946B4" w14:textId="77777777">
        <w:tc>
          <w:tcPr>
            <w:tcW w:w="623" w:type="dxa"/>
          </w:tcPr>
          <w:p w14:paraId="05101BF5" w14:textId="77777777" w:rsidR="003717D9" w:rsidRDefault="003717D9">
            <w:pPr>
              <w:pStyle w:val="ConsPlusNormal"/>
            </w:pPr>
            <w:r>
              <w:t>6.</w:t>
            </w:r>
          </w:p>
        </w:tc>
        <w:tc>
          <w:tcPr>
            <w:tcW w:w="1587" w:type="dxa"/>
            <w:vAlign w:val="center"/>
          </w:tcPr>
          <w:p w14:paraId="560D2D6A" w14:textId="77777777" w:rsidR="003717D9" w:rsidRDefault="003717D9">
            <w:pPr>
              <w:pStyle w:val="ConsPlusNormal"/>
            </w:pPr>
            <w:r>
              <w:t>123680</w:t>
            </w:r>
          </w:p>
        </w:tc>
        <w:tc>
          <w:tcPr>
            <w:tcW w:w="2437" w:type="dxa"/>
          </w:tcPr>
          <w:p w14:paraId="52942A2D" w14:textId="77777777" w:rsidR="003717D9" w:rsidRDefault="003717D9">
            <w:pPr>
              <w:pStyle w:val="ConsPlusNormal"/>
              <w:jc w:val="both"/>
            </w:pPr>
            <w:r>
              <w:t>Контейнер для отходов с биологическими загрязнениями</w:t>
            </w:r>
          </w:p>
        </w:tc>
        <w:tc>
          <w:tcPr>
            <w:tcW w:w="2948" w:type="dxa"/>
            <w:vAlign w:val="center"/>
          </w:tcPr>
          <w:p w14:paraId="1922E50E" w14:textId="77777777" w:rsidR="003717D9" w:rsidRDefault="003717D9">
            <w:pPr>
              <w:pStyle w:val="ConsPlusNormal"/>
            </w:pPr>
            <w:r>
              <w:t xml:space="preserve">Контейнер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Align w:val="center"/>
          </w:tcPr>
          <w:p w14:paraId="6ABA025B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717D9" w14:paraId="616E7919" w14:textId="77777777">
        <w:tc>
          <w:tcPr>
            <w:tcW w:w="623" w:type="dxa"/>
          </w:tcPr>
          <w:p w14:paraId="021A6BF1" w14:textId="77777777" w:rsidR="003717D9" w:rsidRDefault="003717D9">
            <w:pPr>
              <w:pStyle w:val="ConsPlusNormal"/>
            </w:pPr>
            <w:r>
              <w:t>7.</w:t>
            </w:r>
          </w:p>
        </w:tc>
        <w:tc>
          <w:tcPr>
            <w:tcW w:w="1587" w:type="dxa"/>
            <w:vAlign w:val="center"/>
          </w:tcPr>
          <w:p w14:paraId="4AABBC77" w14:textId="77777777" w:rsidR="003717D9" w:rsidRDefault="003717D9">
            <w:pPr>
              <w:pStyle w:val="ConsPlusNormal"/>
            </w:pPr>
            <w:r>
              <w:t>185890</w:t>
            </w:r>
          </w:p>
        </w:tc>
        <w:tc>
          <w:tcPr>
            <w:tcW w:w="2437" w:type="dxa"/>
          </w:tcPr>
          <w:p w14:paraId="3969F8C0" w14:textId="77777777" w:rsidR="003717D9" w:rsidRDefault="003717D9">
            <w:pPr>
              <w:pStyle w:val="ConsPlusNormal"/>
              <w:jc w:val="both"/>
            </w:pPr>
            <w:r>
              <w:t>Контейнер для стерилизации/дезинфекции, многоразового использования</w:t>
            </w:r>
          </w:p>
        </w:tc>
        <w:tc>
          <w:tcPr>
            <w:tcW w:w="2948" w:type="dxa"/>
            <w:vAlign w:val="center"/>
          </w:tcPr>
          <w:p w14:paraId="3178AE39" w14:textId="77777777" w:rsidR="003717D9" w:rsidRDefault="003717D9">
            <w:pPr>
              <w:pStyle w:val="ConsPlusNormal"/>
            </w:pPr>
            <w:r>
              <w:t xml:space="preserve">Контейнер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Align w:val="center"/>
          </w:tcPr>
          <w:p w14:paraId="7DC09DB1" w14:textId="77777777" w:rsidR="003717D9" w:rsidRDefault="003717D9">
            <w:pPr>
              <w:pStyle w:val="ConsPlusNormal"/>
              <w:jc w:val="center"/>
            </w:pPr>
            <w:r>
              <w:t>Не менее 1</w:t>
            </w:r>
          </w:p>
        </w:tc>
      </w:tr>
    </w:tbl>
    <w:p w14:paraId="6628A034" w14:textId="77777777" w:rsidR="003717D9" w:rsidRDefault="003717D9">
      <w:pPr>
        <w:pStyle w:val="ConsPlusNormal"/>
        <w:jc w:val="both"/>
      </w:pPr>
    </w:p>
    <w:p w14:paraId="3F96C8DA" w14:textId="77777777" w:rsidR="003717D9" w:rsidRDefault="003717D9">
      <w:pPr>
        <w:pStyle w:val="ConsPlusTitle"/>
        <w:jc w:val="center"/>
        <w:outlineLvl w:val="4"/>
      </w:pPr>
      <w:r>
        <w:t>Дополнительное оснащение</w:t>
      </w:r>
    </w:p>
    <w:p w14:paraId="16A4247F" w14:textId="77777777" w:rsidR="003717D9" w:rsidRDefault="003717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973"/>
        <w:gridCol w:w="1474"/>
      </w:tblGrid>
      <w:tr w:rsidR="003717D9" w14:paraId="347BCA21" w14:textId="77777777">
        <w:tc>
          <w:tcPr>
            <w:tcW w:w="624" w:type="dxa"/>
          </w:tcPr>
          <w:p w14:paraId="3218D2B0" w14:textId="77777777" w:rsidR="003717D9" w:rsidRDefault="003717D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73" w:type="dxa"/>
          </w:tcPr>
          <w:p w14:paraId="7D576667" w14:textId="77777777" w:rsidR="003717D9" w:rsidRDefault="003717D9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474" w:type="dxa"/>
          </w:tcPr>
          <w:p w14:paraId="1D006DAA" w14:textId="77777777" w:rsidR="003717D9" w:rsidRDefault="003717D9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717D9" w14:paraId="244F08DF" w14:textId="77777777">
        <w:tc>
          <w:tcPr>
            <w:tcW w:w="624" w:type="dxa"/>
          </w:tcPr>
          <w:p w14:paraId="0C0636BF" w14:textId="77777777" w:rsidR="003717D9" w:rsidRDefault="003717D9">
            <w:pPr>
              <w:pStyle w:val="ConsPlusNormal"/>
            </w:pPr>
            <w:r>
              <w:t>1.</w:t>
            </w:r>
          </w:p>
        </w:tc>
        <w:tc>
          <w:tcPr>
            <w:tcW w:w="6973" w:type="dxa"/>
          </w:tcPr>
          <w:p w14:paraId="656F004C" w14:textId="77777777" w:rsidR="003717D9" w:rsidRDefault="003717D9">
            <w:pPr>
              <w:pStyle w:val="ConsPlusNormal"/>
              <w:jc w:val="both"/>
            </w:pPr>
            <w:r>
              <w:t xml:space="preserve">Автоматизированное рабочее место врача, оснащенное персональным компьютером и с выходом в информационно-телекоммуникационную сеть "Интернет" и источником бесперебойного питания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6E6B4550" w14:textId="77777777" w:rsidR="003717D9" w:rsidRDefault="003717D9">
            <w:pPr>
              <w:pStyle w:val="ConsPlusNormal"/>
            </w:pPr>
            <w:r>
              <w:t>По количеству рабочих мест</w:t>
            </w:r>
          </w:p>
        </w:tc>
      </w:tr>
      <w:tr w:rsidR="003717D9" w14:paraId="042C0DDA" w14:textId="77777777">
        <w:tc>
          <w:tcPr>
            <w:tcW w:w="624" w:type="dxa"/>
          </w:tcPr>
          <w:p w14:paraId="071421C4" w14:textId="77777777" w:rsidR="003717D9" w:rsidRDefault="003717D9">
            <w:pPr>
              <w:pStyle w:val="ConsPlusNormal"/>
            </w:pPr>
            <w:r>
              <w:t>2.</w:t>
            </w:r>
          </w:p>
        </w:tc>
        <w:tc>
          <w:tcPr>
            <w:tcW w:w="6973" w:type="dxa"/>
          </w:tcPr>
          <w:p w14:paraId="2A600C02" w14:textId="77777777" w:rsidR="003717D9" w:rsidRDefault="003717D9">
            <w:pPr>
              <w:pStyle w:val="ConsPlusNormal"/>
            </w:pPr>
            <w:r>
              <w:t xml:space="preserve">Настольная лампа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41B97E38" w14:textId="77777777" w:rsidR="003717D9" w:rsidRDefault="003717D9">
            <w:pPr>
              <w:pStyle w:val="ConsPlusNormal"/>
            </w:pPr>
            <w:r>
              <w:t>По количеству рабочих мест</w:t>
            </w:r>
          </w:p>
        </w:tc>
      </w:tr>
      <w:tr w:rsidR="003717D9" w14:paraId="1A5F28AC" w14:textId="77777777">
        <w:tc>
          <w:tcPr>
            <w:tcW w:w="624" w:type="dxa"/>
          </w:tcPr>
          <w:p w14:paraId="291C2011" w14:textId="77777777" w:rsidR="003717D9" w:rsidRDefault="003717D9">
            <w:pPr>
              <w:pStyle w:val="ConsPlusNormal"/>
            </w:pPr>
            <w:r>
              <w:t>3.</w:t>
            </w:r>
          </w:p>
        </w:tc>
        <w:tc>
          <w:tcPr>
            <w:tcW w:w="6973" w:type="dxa"/>
          </w:tcPr>
          <w:p w14:paraId="3706E4AC" w14:textId="77777777" w:rsidR="003717D9" w:rsidRDefault="003717D9">
            <w:pPr>
              <w:pStyle w:val="ConsPlusNormal"/>
            </w:pPr>
            <w:r>
              <w:t xml:space="preserve">Мебель медицинская (комплект)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1E7F72AD" w14:textId="77777777" w:rsidR="003717D9" w:rsidRDefault="003717D9">
            <w:pPr>
              <w:pStyle w:val="ConsPlusNormal"/>
            </w:pPr>
            <w:r>
              <w:t>По количеству рабочих мест</w:t>
            </w:r>
          </w:p>
        </w:tc>
      </w:tr>
      <w:tr w:rsidR="003717D9" w14:paraId="1D67D9FB" w14:textId="77777777">
        <w:tc>
          <w:tcPr>
            <w:tcW w:w="624" w:type="dxa"/>
          </w:tcPr>
          <w:p w14:paraId="4FA80F72" w14:textId="77777777" w:rsidR="003717D9" w:rsidRDefault="003717D9">
            <w:pPr>
              <w:pStyle w:val="ConsPlusNormal"/>
            </w:pPr>
            <w:r>
              <w:t>4.</w:t>
            </w:r>
          </w:p>
        </w:tc>
        <w:tc>
          <w:tcPr>
            <w:tcW w:w="6973" w:type="dxa"/>
          </w:tcPr>
          <w:p w14:paraId="7D6574C2" w14:textId="77777777" w:rsidR="003717D9" w:rsidRDefault="003717D9">
            <w:pPr>
              <w:pStyle w:val="ConsPlusNormal"/>
            </w:pPr>
            <w:r>
              <w:t xml:space="preserve">Кондиционер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383D2958" w14:textId="77777777" w:rsidR="003717D9" w:rsidRDefault="003717D9">
            <w:pPr>
              <w:pStyle w:val="ConsPlusNormal"/>
            </w:pPr>
            <w:r>
              <w:t>По количеству помещений</w:t>
            </w:r>
          </w:p>
        </w:tc>
      </w:tr>
    </w:tbl>
    <w:p w14:paraId="342230D3" w14:textId="77777777" w:rsidR="003717D9" w:rsidRDefault="003717D9">
      <w:pPr>
        <w:pStyle w:val="ConsPlusNormal"/>
        <w:jc w:val="both"/>
      </w:pPr>
    </w:p>
    <w:p w14:paraId="1EB7E2CD" w14:textId="77777777" w:rsidR="003717D9" w:rsidRDefault="003717D9">
      <w:pPr>
        <w:pStyle w:val="ConsPlusTitle"/>
        <w:jc w:val="center"/>
        <w:outlineLvl w:val="2"/>
      </w:pPr>
      <w:r>
        <w:t>10. Стандарт оснащения</w:t>
      </w:r>
    </w:p>
    <w:p w14:paraId="0F848547" w14:textId="77777777" w:rsidR="003717D9" w:rsidRDefault="003717D9">
      <w:pPr>
        <w:pStyle w:val="ConsPlusTitle"/>
        <w:jc w:val="center"/>
      </w:pPr>
      <w:r>
        <w:t>информационно-аналитического отделения</w:t>
      </w:r>
    </w:p>
    <w:p w14:paraId="69F9AE1C" w14:textId="77777777" w:rsidR="003717D9" w:rsidRDefault="003717D9">
      <w:pPr>
        <w:pStyle w:val="ConsPlusNormal"/>
        <w:jc w:val="both"/>
      </w:pPr>
    </w:p>
    <w:p w14:paraId="2A9966A7" w14:textId="77777777" w:rsidR="003717D9" w:rsidRDefault="003717D9">
      <w:pPr>
        <w:pStyle w:val="ConsPlusTitle"/>
        <w:jc w:val="center"/>
        <w:outlineLvl w:val="3"/>
      </w:pPr>
      <w:r>
        <w:t>10.1. Стандарт оснащения регистратуры</w:t>
      </w:r>
    </w:p>
    <w:p w14:paraId="5A03DF85" w14:textId="77777777" w:rsidR="003717D9" w:rsidRDefault="003717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1587"/>
        <w:gridCol w:w="2437"/>
        <w:gridCol w:w="2948"/>
        <w:gridCol w:w="1474"/>
      </w:tblGrid>
      <w:tr w:rsidR="003717D9" w14:paraId="0152D40E" w14:textId="77777777">
        <w:tc>
          <w:tcPr>
            <w:tcW w:w="623" w:type="dxa"/>
          </w:tcPr>
          <w:p w14:paraId="61A2DCC3" w14:textId="77777777" w:rsidR="003717D9" w:rsidRDefault="003717D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87" w:type="dxa"/>
          </w:tcPr>
          <w:p w14:paraId="3FFC10D0" w14:textId="77777777" w:rsidR="003717D9" w:rsidRDefault="003717D9">
            <w:pPr>
              <w:pStyle w:val="ConsPlusNormal"/>
              <w:jc w:val="center"/>
            </w:pPr>
            <w:r>
              <w:t xml:space="preserve">Код вида номенклатурной классификации </w:t>
            </w:r>
            <w:r>
              <w:lastRenderedPageBreak/>
              <w:t xml:space="preserve">медицинских изделий </w:t>
            </w:r>
            <w:hyperlink w:anchor="P2043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37" w:type="dxa"/>
          </w:tcPr>
          <w:p w14:paraId="441DCB96" w14:textId="77777777" w:rsidR="003717D9" w:rsidRDefault="003717D9">
            <w:pPr>
              <w:pStyle w:val="ConsPlusNormal"/>
              <w:jc w:val="center"/>
            </w:pPr>
            <w:r>
              <w:lastRenderedPageBreak/>
              <w:t xml:space="preserve">Наименование вида медицинского изделия в соответствии с номенклатурной </w:t>
            </w:r>
            <w:r>
              <w:lastRenderedPageBreak/>
              <w:t>классификацией медицинских изделий</w:t>
            </w:r>
          </w:p>
        </w:tc>
        <w:tc>
          <w:tcPr>
            <w:tcW w:w="2948" w:type="dxa"/>
          </w:tcPr>
          <w:p w14:paraId="46181308" w14:textId="77777777" w:rsidR="003717D9" w:rsidRDefault="003717D9">
            <w:pPr>
              <w:pStyle w:val="ConsPlusNormal"/>
              <w:jc w:val="center"/>
            </w:pPr>
            <w:r>
              <w:lastRenderedPageBreak/>
              <w:t>Наименование оборудования (оснащения)</w:t>
            </w:r>
          </w:p>
        </w:tc>
        <w:tc>
          <w:tcPr>
            <w:tcW w:w="1474" w:type="dxa"/>
          </w:tcPr>
          <w:p w14:paraId="249EF612" w14:textId="77777777" w:rsidR="003717D9" w:rsidRDefault="003717D9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717D9" w14:paraId="5C7A66C1" w14:textId="77777777">
        <w:tc>
          <w:tcPr>
            <w:tcW w:w="623" w:type="dxa"/>
          </w:tcPr>
          <w:p w14:paraId="619DC373" w14:textId="77777777" w:rsidR="003717D9" w:rsidRDefault="003717D9">
            <w:pPr>
              <w:pStyle w:val="ConsPlusNormal"/>
            </w:pPr>
            <w:r>
              <w:t>1.</w:t>
            </w:r>
          </w:p>
        </w:tc>
        <w:tc>
          <w:tcPr>
            <w:tcW w:w="1587" w:type="dxa"/>
          </w:tcPr>
          <w:p w14:paraId="7C5FEC9D" w14:textId="77777777" w:rsidR="003717D9" w:rsidRDefault="003717D9">
            <w:pPr>
              <w:pStyle w:val="ConsPlusNormal"/>
            </w:pPr>
            <w:r>
              <w:t>352570</w:t>
            </w:r>
          </w:p>
        </w:tc>
        <w:tc>
          <w:tcPr>
            <w:tcW w:w="2437" w:type="dxa"/>
          </w:tcPr>
          <w:p w14:paraId="0705468A" w14:textId="77777777" w:rsidR="003717D9" w:rsidRDefault="003717D9">
            <w:pPr>
              <w:pStyle w:val="ConsPlusNormal"/>
            </w:pPr>
            <w:r>
              <w:t>Холодильник</w:t>
            </w:r>
          </w:p>
        </w:tc>
        <w:tc>
          <w:tcPr>
            <w:tcW w:w="2948" w:type="dxa"/>
          </w:tcPr>
          <w:p w14:paraId="706FC737" w14:textId="77777777" w:rsidR="003717D9" w:rsidRDefault="003717D9">
            <w:pPr>
              <w:pStyle w:val="ConsPlusNormal"/>
            </w:pPr>
            <w:r>
              <w:t xml:space="preserve">Холодильник двухкамерный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0B3A73D5" w14:textId="77777777" w:rsidR="003717D9" w:rsidRDefault="003717D9">
            <w:pPr>
              <w:pStyle w:val="ConsPlusNormal"/>
              <w:jc w:val="center"/>
            </w:pPr>
            <w:r>
              <w:t>1</w:t>
            </w:r>
          </w:p>
        </w:tc>
      </w:tr>
      <w:tr w:rsidR="003717D9" w14:paraId="5A48EC7C" w14:textId="77777777">
        <w:tc>
          <w:tcPr>
            <w:tcW w:w="623" w:type="dxa"/>
          </w:tcPr>
          <w:p w14:paraId="5EC4D2AD" w14:textId="77777777" w:rsidR="003717D9" w:rsidRDefault="003717D9">
            <w:pPr>
              <w:pStyle w:val="ConsPlusNormal"/>
            </w:pPr>
            <w:r>
              <w:t>2.</w:t>
            </w:r>
          </w:p>
        </w:tc>
        <w:tc>
          <w:tcPr>
            <w:tcW w:w="1587" w:type="dxa"/>
          </w:tcPr>
          <w:p w14:paraId="3FD32B83" w14:textId="77777777" w:rsidR="003717D9" w:rsidRDefault="003717D9">
            <w:pPr>
              <w:pStyle w:val="ConsPlusNormal"/>
            </w:pPr>
            <w:r>
              <w:t>152690</w:t>
            </w:r>
          </w:p>
        </w:tc>
        <w:tc>
          <w:tcPr>
            <w:tcW w:w="2437" w:type="dxa"/>
          </w:tcPr>
          <w:p w14:paraId="23391350" w14:textId="77777777" w:rsidR="003717D9" w:rsidRDefault="003717D9">
            <w:pPr>
              <w:pStyle w:val="ConsPlusNormal"/>
              <w:jc w:val="both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2948" w:type="dxa"/>
          </w:tcPr>
          <w:p w14:paraId="5FA6ABEB" w14:textId="77777777" w:rsidR="003717D9" w:rsidRDefault="003717D9">
            <w:pPr>
              <w:pStyle w:val="ConsPlusNormal"/>
            </w:pPr>
            <w:r>
              <w:t xml:space="preserve">Очиститель воздуха фильтрующий высокоэффективный, передвижной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181E37A1" w14:textId="77777777" w:rsidR="003717D9" w:rsidRDefault="003717D9">
            <w:pPr>
              <w:pStyle w:val="ConsPlusNormal"/>
              <w:jc w:val="center"/>
            </w:pPr>
            <w:r>
              <w:t>Из расчета мощности и площади</w:t>
            </w:r>
          </w:p>
        </w:tc>
      </w:tr>
      <w:tr w:rsidR="003717D9" w14:paraId="49E77F01" w14:textId="77777777">
        <w:tc>
          <w:tcPr>
            <w:tcW w:w="623" w:type="dxa"/>
            <w:vMerge w:val="restart"/>
          </w:tcPr>
          <w:p w14:paraId="3AA53873" w14:textId="77777777" w:rsidR="003717D9" w:rsidRDefault="003717D9">
            <w:pPr>
              <w:pStyle w:val="ConsPlusNormal"/>
            </w:pPr>
            <w:r>
              <w:t>3.</w:t>
            </w:r>
          </w:p>
        </w:tc>
        <w:tc>
          <w:tcPr>
            <w:tcW w:w="1587" w:type="dxa"/>
          </w:tcPr>
          <w:p w14:paraId="6F7360BA" w14:textId="77777777" w:rsidR="003717D9" w:rsidRDefault="003717D9">
            <w:pPr>
              <w:pStyle w:val="ConsPlusNormal"/>
            </w:pPr>
            <w:r>
              <w:t>131980</w:t>
            </w:r>
          </w:p>
        </w:tc>
        <w:tc>
          <w:tcPr>
            <w:tcW w:w="2437" w:type="dxa"/>
          </w:tcPr>
          <w:p w14:paraId="3852AE51" w14:textId="77777777" w:rsidR="003717D9" w:rsidRDefault="003717D9">
            <w:pPr>
              <w:pStyle w:val="ConsPlusNormal"/>
            </w:pPr>
            <w:r>
              <w:t>Облучатель ультрафиолетовый бактерицидный</w:t>
            </w:r>
          </w:p>
        </w:tc>
        <w:tc>
          <w:tcPr>
            <w:tcW w:w="2948" w:type="dxa"/>
          </w:tcPr>
          <w:p w14:paraId="56F61EE2" w14:textId="77777777" w:rsidR="003717D9" w:rsidRDefault="003717D9">
            <w:pPr>
              <w:pStyle w:val="ConsPlusNormal"/>
            </w:pPr>
            <w:r>
              <w:t xml:space="preserve">Облучатель ультрафиолетовый бактерицидный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 w:val="restart"/>
          </w:tcPr>
          <w:p w14:paraId="3B0BAC8D" w14:textId="77777777" w:rsidR="003717D9" w:rsidRDefault="003717D9">
            <w:pPr>
              <w:pStyle w:val="ConsPlusNormal"/>
              <w:jc w:val="center"/>
            </w:pPr>
            <w:r>
              <w:t>Из расчета мощности и площади</w:t>
            </w:r>
          </w:p>
        </w:tc>
      </w:tr>
      <w:tr w:rsidR="003717D9" w14:paraId="0612392F" w14:textId="77777777">
        <w:tc>
          <w:tcPr>
            <w:tcW w:w="623" w:type="dxa"/>
            <w:vMerge/>
          </w:tcPr>
          <w:p w14:paraId="510024C6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0D8FB0DA" w14:textId="77777777" w:rsidR="003717D9" w:rsidRDefault="003717D9">
            <w:pPr>
              <w:pStyle w:val="ConsPlusNormal"/>
            </w:pPr>
            <w:r>
              <w:t>347590</w:t>
            </w:r>
          </w:p>
        </w:tc>
        <w:tc>
          <w:tcPr>
            <w:tcW w:w="2437" w:type="dxa"/>
          </w:tcPr>
          <w:p w14:paraId="5C804468" w14:textId="77777777" w:rsidR="003717D9" w:rsidRDefault="003717D9">
            <w:pPr>
              <w:pStyle w:val="ConsPlusNormal"/>
            </w:pPr>
            <w:r>
              <w:t>Система дезинфекции помещения ультрафиолетовым светом</w:t>
            </w:r>
          </w:p>
        </w:tc>
        <w:tc>
          <w:tcPr>
            <w:tcW w:w="2948" w:type="dxa"/>
          </w:tcPr>
          <w:p w14:paraId="3FCD1FE0" w14:textId="77777777" w:rsidR="003717D9" w:rsidRDefault="003717D9">
            <w:pPr>
              <w:pStyle w:val="ConsPlusNormal"/>
            </w:pPr>
            <w:r>
              <w:t xml:space="preserve">Система дезинфекции помещения ультрафиолетовым светом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3B4CA2E7" w14:textId="77777777" w:rsidR="003717D9" w:rsidRDefault="003717D9">
            <w:pPr>
              <w:pStyle w:val="ConsPlusNormal"/>
            </w:pPr>
          </w:p>
        </w:tc>
      </w:tr>
      <w:tr w:rsidR="003717D9" w14:paraId="053E7188" w14:textId="77777777">
        <w:tc>
          <w:tcPr>
            <w:tcW w:w="623" w:type="dxa"/>
            <w:vMerge/>
          </w:tcPr>
          <w:p w14:paraId="04287B92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20194C0F" w14:textId="77777777" w:rsidR="003717D9" w:rsidRDefault="003717D9">
            <w:pPr>
              <w:pStyle w:val="ConsPlusNormal"/>
            </w:pPr>
            <w:r>
              <w:t>361300</w:t>
            </w:r>
          </w:p>
        </w:tc>
        <w:tc>
          <w:tcPr>
            <w:tcW w:w="2437" w:type="dxa"/>
          </w:tcPr>
          <w:p w14:paraId="0587A1E3" w14:textId="77777777" w:rsidR="003717D9" w:rsidRDefault="003717D9">
            <w:pPr>
              <w:pStyle w:val="ConsPlusNormal"/>
            </w:pPr>
            <w:r>
              <w:t>Облучатель ультрафиолетовый для фототерапии/дезинфекция окружающей среды</w:t>
            </w:r>
          </w:p>
        </w:tc>
        <w:tc>
          <w:tcPr>
            <w:tcW w:w="2948" w:type="dxa"/>
          </w:tcPr>
          <w:p w14:paraId="3F5A2B0D" w14:textId="77777777" w:rsidR="003717D9" w:rsidRDefault="003717D9">
            <w:pPr>
              <w:pStyle w:val="ConsPlusNormal"/>
            </w:pPr>
            <w:r>
              <w:t xml:space="preserve">Облучатель ультрафиолетовый для фототерапии/дезинфекция окружающей среды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0132644C" w14:textId="77777777" w:rsidR="003717D9" w:rsidRDefault="003717D9">
            <w:pPr>
              <w:pStyle w:val="ConsPlusNormal"/>
            </w:pPr>
          </w:p>
        </w:tc>
      </w:tr>
      <w:tr w:rsidR="003717D9" w14:paraId="3B62D96C" w14:textId="77777777">
        <w:tc>
          <w:tcPr>
            <w:tcW w:w="623" w:type="dxa"/>
            <w:vMerge/>
          </w:tcPr>
          <w:p w14:paraId="4796318B" w14:textId="77777777" w:rsidR="003717D9" w:rsidRDefault="003717D9">
            <w:pPr>
              <w:pStyle w:val="ConsPlusNormal"/>
            </w:pPr>
          </w:p>
        </w:tc>
        <w:tc>
          <w:tcPr>
            <w:tcW w:w="1587" w:type="dxa"/>
          </w:tcPr>
          <w:p w14:paraId="67F77D3D" w14:textId="77777777" w:rsidR="003717D9" w:rsidRDefault="003717D9">
            <w:pPr>
              <w:pStyle w:val="ConsPlusNormal"/>
            </w:pPr>
            <w:r>
              <w:t>375930</w:t>
            </w:r>
          </w:p>
        </w:tc>
        <w:tc>
          <w:tcPr>
            <w:tcW w:w="2437" w:type="dxa"/>
          </w:tcPr>
          <w:p w14:paraId="1C8C82A6" w14:textId="77777777" w:rsidR="003717D9" w:rsidRDefault="003717D9">
            <w:pPr>
              <w:pStyle w:val="ConsPlusNormal"/>
              <w:jc w:val="both"/>
            </w:pPr>
            <w:r>
              <w:t>Очиститель воздуха ультрафиолетовый</w:t>
            </w:r>
          </w:p>
        </w:tc>
        <w:tc>
          <w:tcPr>
            <w:tcW w:w="2948" w:type="dxa"/>
          </w:tcPr>
          <w:p w14:paraId="557CECF3" w14:textId="77777777" w:rsidR="003717D9" w:rsidRDefault="003717D9">
            <w:pPr>
              <w:pStyle w:val="ConsPlusNormal"/>
              <w:jc w:val="both"/>
            </w:pPr>
            <w:r>
              <w:t xml:space="preserve">Очиститель воздуха ультрафиолетовый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  <w:vMerge/>
          </w:tcPr>
          <w:p w14:paraId="349B0D88" w14:textId="77777777" w:rsidR="003717D9" w:rsidRDefault="003717D9">
            <w:pPr>
              <w:pStyle w:val="ConsPlusNormal"/>
            </w:pPr>
          </w:p>
        </w:tc>
      </w:tr>
    </w:tbl>
    <w:p w14:paraId="5A3BD4DB" w14:textId="77777777" w:rsidR="003717D9" w:rsidRDefault="003717D9">
      <w:pPr>
        <w:pStyle w:val="ConsPlusNormal"/>
        <w:jc w:val="both"/>
      </w:pPr>
    </w:p>
    <w:p w14:paraId="4461C07B" w14:textId="77777777" w:rsidR="003717D9" w:rsidRDefault="003717D9">
      <w:pPr>
        <w:pStyle w:val="ConsPlusTitle"/>
        <w:jc w:val="center"/>
        <w:outlineLvl w:val="4"/>
      </w:pPr>
      <w:r>
        <w:t>Дополнительное оснащение</w:t>
      </w:r>
    </w:p>
    <w:p w14:paraId="7522103D" w14:textId="77777777" w:rsidR="003717D9" w:rsidRDefault="003717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973"/>
        <w:gridCol w:w="1474"/>
      </w:tblGrid>
      <w:tr w:rsidR="003717D9" w14:paraId="6F483EFE" w14:textId="77777777">
        <w:tc>
          <w:tcPr>
            <w:tcW w:w="624" w:type="dxa"/>
          </w:tcPr>
          <w:p w14:paraId="36D5E108" w14:textId="77777777" w:rsidR="003717D9" w:rsidRDefault="003717D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73" w:type="dxa"/>
          </w:tcPr>
          <w:p w14:paraId="4626C6E6" w14:textId="77777777" w:rsidR="003717D9" w:rsidRDefault="003717D9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474" w:type="dxa"/>
          </w:tcPr>
          <w:p w14:paraId="58A93AF9" w14:textId="77777777" w:rsidR="003717D9" w:rsidRDefault="003717D9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717D9" w14:paraId="253B39D0" w14:textId="77777777">
        <w:tc>
          <w:tcPr>
            <w:tcW w:w="624" w:type="dxa"/>
          </w:tcPr>
          <w:p w14:paraId="41A57CA0" w14:textId="77777777" w:rsidR="003717D9" w:rsidRDefault="003717D9">
            <w:pPr>
              <w:pStyle w:val="ConsPlusNormal"/>
            </w:pPr>
            <w:r>
              <w:t>1.</w:t>
            </w:r>
          </w:p>
        </w:tc>
        <w:tc>
          <w:tcPr>
            <w:tcW w:w="6973" w:type="dxa"/>
          </w:tcPr>
          <w:p w14:paraId="04AAE4C3" w14:textId="77777777" w:rsidR="003717D9" w:rsidRDefault="003717D9">
            <w:pPr>
              <w:pStyle w:val="ConsPlusNormal"/>
              <w:jc w:val="both"/>
            </w:pPr>
            <w:r>
              <w:t xml:space="preserve">Автоматизированное рабочее место медицинского работника, оснащенное персональным компьютером с выходом в информационно-телекоммуникационную сеть "Интернет" и источником бесперебойного питания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2B16D021" w14:textId="77777777" w:rsidR="003717D9" w:rsidRDefault="003717D9">
            <w:pPr>
              <w:pStyle w:val="ConsPlusNormal"/>
              <w:jc w:val="center"/>
            </w:pPr>
            <w:r>
              <w:t>2</w:t>
            </w:r>
          </w:p>
        </w:tc>
      </w:tr>
      <w:tr w:rsidR="003717D9" w14:paraId="6B018132" w14:textId="77777777">
        <w:tc>
          <w:tcPr>
            <w:tcW w:w="624" w:type="dxa"/>
          </w:tcPr>
          <w:p w14:paraId="6C25A066" w14:textId="77777777" w:rsidR="003717D9" w:rsidRDefault="003717D9">
            <w:pPr>
              <w:pStyle w:val="ConsPlusNormal"/>
            </w:pPr>
            <w:r>
              <w:t>2.</w:t>
            </w:r>
          </w:p>
        </w:tc>
        <w:tc>
          <w:tcPr>
            <w:tcW w:w="6973" w:type="dxa"/>
          </w:tcPr>
          <w:p w14:paraId="7A875FF6" w14:textId="77777777" w:rsidR="003717D9" w:rsidRDefault="003717D9">
            <w:pPr>
              <w:pStyle w:val="ConsPlusNormal"/>
            </w:pPr>
            <w:r>
              <w:t xml:space="preserve">Кондиционер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36796AC3" w14:textId="77777777" w:rsidR="003717D9" w:rsidRDefault="003717D9">
            <w:pPr>
              <w:pStyle w:val="ConsPlusNormal"/>
              <w:jc w:val="center"/>
            </w:pPr>
            <w:r>
              <w:t>По количеству помещений</w:t>
            </w:r>
          </w:p>
        </w:tc>
      </w:tr>
    </w:tbl>
    <w:p w14:paraId="33C64A82" w14:textId="77777777" w:rsidR="003717D9" w:rsidRDefault="003717D9">
      <w:pPr>
        <w:pStyle w:val="ConsPlusNormal"/>
        <w:jc w:val="both"/>
      </w:pPr>
    </w:p>
    <w:p w14:paraId="59253411" w14:textId="77777777" w:rsidR="003717D9" w:rsidRDefault="003717D9">
      <w:pPr>
        <w:pStyle w:val="ConsPlusTitle"/>
        <w:jc w:val="center"/>
        <w:outlineLvl w:val="3"/>
      </w:pPr>
      <w:r>
        <w:t>10.2. Стандарт оснащения</w:t>
      </w:r>
    </w:p>
    <w:p w14:paraId="034B5E06" w14:textId="77777777" w:rsidR="003717D9" w:rsidRDefault="003717D9">
      <w:pPr>
        <w:pStyle w:val="ConsPlusTitle"/>
        <w:jc w:val="center"/>
      </w:pPr>
      <w:r>
        <w:t>организационно-методического кабинета</w:t>
      </w:r>
    </w:p>
    <w:p w14:paraId="7D62CA97" w14:textId="77777777" w:rsidR="003717D9" w:rsidRDefault="003717D9">
      <w:pPr>
        <w:pStyle w:val="ConsPlusNormal"/>
        <w:jc w:val="both"/>
      </w:pPr>
    </w:p>
    <w:p w14:paraId="52030ED3" w14:textId="77777777" w:rsidR="003717D9" w:rsidRDefault="003717D9">
      <w:pPr>
        <w:pStyle w:val="ConsPlusTitle"/>
        <w:jc w:val="center"/>
        <w:outlineLvl w:val="4"/>
      </w:pPr>
      <w:r>
        <w:t>Дополнительное оснащение</w:t>
      </w:r>
    </w:p>
    <w:p w14:paraId="5A5C8AE5" w14:textId="77777777" w:rsidR="003717D9" w:rsidRDefault="003717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973"/>
        <w:gridCol w:w="1474"/>
      </w:tblGrid>
      <w:tr w:rsidR="003717D9" w14:paraId="43D0F3DA" w14:textId="77777777">
        <w:tc>
          <w:tcPr>
            <w:tcW w:w="624" w:type="dxa"/>
          </w:tcPr>
          <w:p w14:paraId="2B494FA8" w14:textId="77777777" w:rsidR="003717D9" w:rsidRDefault="003717D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73" w:type="dxa"/>
          </w:tcPr>
          <w:p w14:paraId="3681990D" w14:textId="77777777" w:rsidR="003717D9" w:rsidRDefault="003717D9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474" w:type="dxa"/>
          </w:tcPr>
          <w:p w14:paraId="24D96A55" w14:textId="77777777" w:rsidR="003717D9" w:rsidRDefault="003717D9">
            <w:pPr>
              <w:pStyle w:val="ConsPlusNormal"/>
              <w:jc w:val="center"/>
            </w:pPr>
            <w:r>
              <w:t xml:space="preserve">Требуемое количество, </w:t>
            </w:r>
            <w:r>
              <w:lastRenderedPageBreak/>
              <w:t>шт.</w:t>
            </w:r>
          </w:p>
        </w:tc>
      </w:tr>
      <w:tr w:rsidR="003717D9" w14:paraId="14DD9B60" w14:textId="77777777">
        <w:tc>
          <w:tcPr>
            <w:tcW w:w="624" w:type="dxa"/>
          </w:tcPr>
          <w:p w14:paraId="4227DC25" w14:textId="77777777" w:rsidR="003717D9" w:rsidRDefault="003717D9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6973" w:type="dxa"/>
            <w:vAlign w:val="bottom"/>
          </w:tcPr>
          <w:p w14:paraId="0E354B24" w14:textId="77777777" w:rsidR="003717D9" w:rsidRDefault="003717D9">
            <w:pPr>
              <w:pStyle w:val="ConsPlusNormal"/>
              <w:jc w:val="both"/>
            </w:pPr>
            <w:r>
              <w:t xml:space="preserve">Автоматизированное рабочее место медицинского работника, оснащенное персональным компьютером с выходом в информационно-телекоммуникационную сеть "Интернет" и источником бесперебойного питания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2D90536F" w14:textId="77777777" w:rsidR="003717D9" w:rsidRDefault="003717D9">
            <w:pPr>
              <w:pStyle w:val="ConsPlusNormal"/>
              <w:jc w:val="center"/>
            </w:pPr>
            <w:r>
              <w:t>1</w:t>
            </w:r>
          </w:p>
        </w:tc>
      </w:tr>
      <w:tr w:rsidR="003717D9" w14:paraId="0ED4EB9D" w14:textId="77777777">
        <w:tc>
          <w:tcPr>
            <w:tcW w:w="624" w:type="dxa"/>
            <w:vAlign w:val="bottom"/>
          </w:tcPr>
          <w:p w14:paraId="149E6162" w14:textId="77777777" w:rsidR="003717D9" w:rsidRDefault="003717D9">
            <w:pPr>
              <w:pStyle w:val="ConsPlusNormal"/>
            </w:pPr>
            <w:r>
              <w:t>2.</w:t>
            </w:r>
          </w:p>
        </w:tc>
        <w:tc>
          <w:tcPr>
            <w:tcW w:w="6973" w:type="dxa"/>
            <w:vAlign w:val="bottom"/>
          </w:tcPr>
          <w:p w14:paraId="1B0AA639" w14:textId="77777777" w:rsidR="003717D9" w:rsidRDefault="003717D9">
            <w:pPr>
              <w:pStyle w:val="ConsPlusNormal"/>
            </w:pPr>
            <w:r>
              <w:t xml:space="preserve">Телефонный аппарат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0297A656" w14:textId="77777777" w:rsidR="003717D9" w:rsidRDefault="003717D9">
            <w:pPr>
              <w:pStyle w:val="ConsPlusNormal"/>
              <w:jc w:val="center"/>
            </w:pPr>
            <w:r>
              <w:t>1</w:t>
            </w:r>
          </w:p>
        </w:tc>
      </w:tr>
      <w:tr w:rsidR="003717D9" w14:paraId="3767734C" w14:textId="77777777">
        <w:tc>
          <w:tcPr>
            <w:tcW w:w="624" w:type="dxa"/>
          </w:tcPr>
          <w:p w14:paraId="195FAC9F" w14:textId="77777777" w:rsidR="003717D9" w:rsidRDefault="003717D9">
            <w:pPr>
              <w:pStyle w:val="ConsPlusNormal"/>
            </w:pPr>
            <w:r>
              <w:t>3.</w:t>
            </w:r>
          </w:p>
        </w:tc>
        <w:tc>
          <w:tcPr>
            <w:tcW w:w="6973" w:type="dxa"/>
            <w:vAlign w:val="bottom"/>
          </w:tcPr>
          <w:p w14:paraId="066E1E4A" w14:textId="77777777" w:rsidR="003717D9" w:rsidRDefault="003717D9">
            <w:pPr>
              <w:pStyle w:val="ConsPlusNormal"/>
              <w:jc w:val="both"/>
            </w:pPr>
            <w:r>
              <w:t xml:space="preserve">Многофункциональное устройство: принтер - копировальный аппарат - сканер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498CBE25" w14:textId="77777777" w:rsidR="003717D9" w:rsidRDefault="003717D9">
            <w:pPr>
              <w:pStyle w:val="ConsPlusNormal"/>
              <w:jc w:val="center"/>
            </w:pPr>
            <w:r>
              <w:t>1</w:t>
            </w:r>
          </w:p>
        </w:tc>
      </w:tr>
      <w:tr w:rsidR="003717D9" w14:paraId="0A26E0F7" w14:textId="77777777">
        <w:tc>
          <w:tcPr>
            <w:tcW w:w="624" w:type="dxa"/>
          </w:tcPr>
          <w:p w14:paraId="16BF0CFE" w14:textId="77777777" w:rsidR="003717D9" w:rsidRDefault="003717D9">
            <w:pPr>
              <w:pStyle w:val="ConsPlusNormal"/>
            </w:pPr>
            <w:r>
              <w:t>4.</w:t>
            </w:r>
          </w:p>
        </w:tc>
        <w:tc>
          <w:tcPr>
            <w:tcW w:w="6973" w:type="dxa"/>
            <w:vAlign w:val="bottom"/>
          </w:tcPr>
          <w:p w14:paraId="3A6232B5" w14:textId="77777777" w:rsidR="003717D9" w:rsidRDefault="003717D9">
            <w:pPr>
              <w:pStyle w:val="ConsPlusNormal"/>
            </w:pPr>
            <w:r>
              <w:t xml:space="preserve">Сервер для хранения медицинской документации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644019B3" w14:textId="77777777" w:rsidR="003717D9" w:rsidRDefault="003717D9">
            <w:pPr>
              <w:pStyle w:val="ConsPlusNormal"/>
              <w:jc w:val="center"/>
            </w:pPr>
            <w:r>
              <w:t>1</w:t>
            </w:r>
          </w:p>
        </w:tc>
      </w:tr>
      <w:tr w:rsidR="003717D9" w14:paraId="3B760913" w14:textId="77777777">
        <w:tc>
          <w:tcPr>
            <w:tcW w:w="624" w:type="dxa"/>
          </w:tcPr>
          <w:p w14:paraId="10911DA7" w14:textId="77777777" w:rsidR="003717D9" w:rsidRDefault="003717D9">
            <w:pPr>
              <w:pStyle w:val="ConsPlusNormal"/>
            </w:pPr>
            <w:r>
              <w:t>5.</w:t>
            </w:r>
          </w:p>
        </w:tc>
        <w:tc>
          <w:tcPr>
            <w:tcW w:w="6973" w:type="dxa"/>
          </w:tcPr>
          <w:p w14:paraId="2A2B52CE" w14:textId="77777777" w:rsidR="003717D9" w:rsidRDefault="003717D9">
            <w:pPr>
              <w:pStyle w:val="ConsPlusNormal"/>
            </w:pPr>
            <w:r>
              <w:t xml:space="preserve">Кондиционер </w:t>
            </w:r>
            <w:hyperlink w:anchor="P2044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2045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046">
              <w:r>
                <w:rPr>
                  <w:color w:val="0000FF"/>
                </w:rPr>
                <w:t>&lt;4А&gt;</w:t>
              </w:r>
            </w:hyperlink>
            <w:r>
              <w:t xml:space="preserve">, </w:t>
            </w:r>
            <w:hyperlink w:anchor="P2047">
              <w:r>
                <w:rPr>
                  <w:color w:val="0000FF"/>
                </w:rPr>
                <w:t>&lt;4Б&gt;</w:t>
              </w:r>
            </w:hyperlink>
          </w:p>
        </w:tc>
        <w:tc>
          <w:tcPr>
            <w:tcW w:w="1474" w:type="dxa"/>
          </w:tcPr>
          <w:p w14:paraId="5B147915" w14:textId="77777777" w:rsidR="003717D9" w:rsidRDefault="003717D9">
            <w:pPr>
              <w:pStyle w:val="ConsPlusNormal"/>
              <w:jc w:val="center"/>
            </w:pPr>
            <w:r>
              <w:t>По количеству помещений</w:t>
            </w:r>
          </w:p>
        </w:tc>
      </w:tr>
    </w:tbl>
    <w:p w14:paraId="3A46EDB4" w14:textId="77777777" w:rsidR="003717D9" w:rsidRDefault="003717D9">
      <w:pPr>
        <w:pStyle w:val="ConsPlusNormal"/>
        <w:jc w:val="both"/>
      </w:pPr>
    </w:p>
    <w:p w14:paraId="4E19D706" w14:textId="77777777" w:rsidR="003717D9" w:rsidRDefault="003717D9">
      <w:pPr>
        <w:pStyle w:val="ConsPlusNormal"/>
        <w:ind w:firstLine="540"/>
        <w:jc w:val="both"/>
      </w:pPr>
      <w:r>
        <w:t>--------------------------------</w:t>
      </w:r>
    </w:p>
    <w:p w14:paraId="505AE9B4" w14:textId="77777777" w:rsidR="003717D9" w:rsidRDefault="003717D9">
      <w:pPr>
        <w:pStyle w:val="ConsPlusNormal"/>
        <w:spacing w:before="220"/>
        <w:ind w:firstLine="540"/>
        <w:jc w:val="both"/>
      </w:pPr>
      <w:bookmarkStart w:id="13" w:name="P2043"/>
      <w:bookmarkEnd w:id="13"/>
      <w:r>
        <w:t xml:space="preserve">&lt;1&gt; </w:t>
      </w:r>
      <w:hyperlink r:id="rId45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14:paraId="4AC48724" w14:textId="77777777" w:rsidR="003717D9" w:rsidRDefault="003717D9">
      <w:pPr>
        <w:pStyle w:val="ConsPlusNormal"/>
        <w:spacing w:before="220"/>
        <w:ind w:firstLine="540"/>
        <w:jc w:val="both"/>
      </w:pPr>
      <w:bookmarkStart w:id="14" w:name="P2044"/>
      <w:bookmarkEnd w:id="14"/>
      <w:r>
        <w:t>&lt;2&gt; Для медицинских организаций первой группы.</w:t>
      </w:r>
    </w:p>
    <w:p w14:paraId="7081475E" w14:textId="77777777" w:rsidR="003717D9" w:rsidRDefault="003717D9">
      <w:pPr>
        <w:pStyle w:val="ConsPlusNormal"/>
        <w:spacing w:before="220"/>
        <w:ind w:firstLine="540"/>
        <w:jc w:val="both"/>
      </w:pPr>
      <w:bookmarkStart w:id="15" w:name="P2045"/>
      <w:bookmarkEnd w:id="15"/>
      <w:r>
        <w:t>&lt;3&gt; Для медицинских организаций второй группы.</w:t>
      </w:r>
    </w:p>
    <w:p w14:paraId="2A9BD271" w14:textId="77777777" w:rsidR="003717D9" w:rsidRDefault="003717D9">
      <w:pPr>
        <w:pStyle w:val="ConsPlusNormal"/>
        <w:spacing w:before="220"/>
        <w:ind w:firstLine="540"/>
        <w:jc w:val="both"/>
      </w:pPr>
      <w:bookmarkStart w:id="16" w:name="P2046"/>
      <w:bookmarkEnd w:id="16"/>
      <w:r>
        <w:t>&lt;4А&gt; Для медицинских организаций третьей А группы.</w:t>
      </w:r>
    </w:p>
    <w:p w14:paraId="36E5051B" w14:textId="77777777" w:rsidR="003717D9" w:rsidRDefault="003717D9">
      <w:pPr>
        <w:pStyle w:val="ConsPlusNormal"/>
        <w:spacing w:before="220"/>
        <w:ind w:firstLine="540"/>
        <w:jc w:val="both"/>
      </w:pPr>
      <w:bookmarkStart w:id="17" w:name="P2047"/>
      <w:bookmarkEnd w:id="17"/>
      <w:r>
        <w:t>&lt;4Б&gt; Для медицинских организаций третьей Б группы.</w:t>
      </w:r>
    </w:p>
    <w:p w14:paraId="0B019E4D" w14:textId="77777777" w:rsidR="003717D9" w:rsidRDefault="003717D9">
      <w:pPr>
        <w:pStyle w:val="ConsPlusNormal"/>
        <w:jc w:val="both"/>
      </w:pPr>
    </w:p>
    <w:p w14:paraId="58229A02" w14:textId="77777777" w:rsidR="003717D9" w:rsidRDefault="003717D9">
      <w:pPr>
        <w:pStyle w:val="ConsPlusNormal"/>
        <w:jc w:val="both"/>
      </w:pPr>
    </w:p>
    <w:p w14:paraId="427B14BF" w14:textId="77777777" w:rsidR="003717D9" w:rsidRDefault="003717D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EAF420C" w14:textId="77777777" w:rsidR="00B619AA" w:rsidRDefault="00B619AA"/>
    <w:sectPr w:rsidR="00B619AA" w:rsidSect="00ED2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7D9"/>
    <w:rsid w:val="002E631F"/>
    <w:rsid w:val="003717D9"/>
    <w:rsid w:val="00A4474E"/>
    <w:rsid w:val="00B6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D3D30"/>
  <w15:chartTrackingRefBased/>
  <w15:docId w15:val="{4244920E-4695-4497-9E8B-E0318B0B2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17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717D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717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3717D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717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717D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717D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717D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551&amp;dst=101404" TargetMode="External"/><Relationship Id="rId13" Type="http://schemas.openxmlformats.org/officeDocument/2006/relationships/hyperlink" Target="https://login.consultant.ru/link/?req=doc&amp;base=EXPZ&amp;n=763941" TargetMode="External"/><Relationship Id="rId18" Type="http://schemas.openxmlformats.org/officeDocument/2006/relationships/hyperlink" Target="https://login.consultant.ru/link/?req=doc&amp;base=EXPZ&amp;n=763941" TargetMode="External"/><Relationship Id="rId26" Type="http://schemas.openxmlformats.org/officeDocument/2006/relationships/hyperlink" Target="https://login.consultant.ru/link/?req=doc&amp;base=EXPZ&amp;n=763941" TargetMode="External"/><Relationship Id="rId39" Type="http://schemas.openxmlformats.org/officeDocument/2006/relationships/hyperlink" Target="https://login.consultant.ru/link/?req=doc&amp;base=LAW&amp;n=447390&amp;dst=10001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EXPZ&amp;n=763941" TargetMode="External"/><Relationship Id="rId34" Type="http://schemas.openxmlformats.org/officeDocument/2006/relationships/hyperlink" Target="https://login.consultant.ru/link/?req=doc&amp;base=EXPZ&amp;n=763941" TargetMode="External"/><Relationship Id="rId42" Type="http://schemas.openxmlformats.org/officeDocument/2006/relationships/hyperlink" Target="https://login.consultant.ru/link/?req=doc&amp;base=LAW&amp;n=481289&amp;dst=467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358720" TargetMode="External"/><Relationship Id="rId12" Type="http://schemas.openxmlformats.org/officeDocument/2006/relationships/hyperlink" Target="https://login.consultant.ru/link/?req=doc&amp;base=EXPZ&amp;n=763941" TargetMode="External"/><Relationship Id="rId17" Type="http://schemas.openxmlformats.org/officeDocument/2006/relationships/hyperlink" Target="https://login.consultant.ru/link/?req=doc&amp;base=EXPZ&amp;n=763941" TargetMode="External"/><Relationship Id="rId25" Type="http://schemas.openxmlformats.org/officeDocument/2006/relationships/hyperlink" Target="https://login.consultant.ru/link/?req=doc&amp;base=EXPZ&amp;n=763941" TargetMode="External"/><Relationship Id="rId33" Type="http://schemas.openxmlformats.org/officeDocument/2006/relationships/hyperlink" Target="https://login.consultant.ru/link/?req=doc&amp;base=EXPZ&amp;n=763941" TargetMode="External"/><Relationship Id="rId38" Type="http://schemas.openxmlformats.org/officeDocument/2006/relationships/hyperlink" Target="https://login.consultant.ru/link/?req=doc&amp;base=LAW&amp;n=500546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EXPZ&amp;n=763941" TargetMode="External"/><Relationship Id="rId20" Type="http://schemas.openxmlformats.org/officeDocument/2006/relationships/hyperlink" Target="https://login.consultant.ru/link/?req=doc&amp;base=EXPZ&amp;n=763941" TargetMode="External"/><Relationship Id="rId29" Type="http://schemas.openxmlformats.org/officeDocument/2006/relationships/hyperlink" Target="https://login.consultant.ru/link/?req=doc&amp;base=EXPZ&amp;n=763941" TargetMode="External"/><Relationship Id="rId41" Type="http://schemas.openxmlformats.org/officeDocument/2006/relationships/hyperlink" Target="https://login.consultant.ru/link/?req=doc&amp;base=LAW&amp;n=481289&amp;dst=10079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9240&amp;dst=100035" TargetMode="External"/><Relationship Id="rId11" Type="http://schemas.openxmlformats.org/officeDocument/2006/relationships/hyperlink" Target="https://login.consultant.ru/link/?req=doc&amp;base=LAW&amp;n=367763&amp;dst=100021" TargetMode="External"/><Relationship Id="rId24" Type="http://schemas.openxmlformats.org/officeDocument/2006/relationships/hyperlink" Target="https://login.consultant.ru/link/?req=doc&amp;base=EXPZ&amp;n=763941" TargetMode="External"/><Relationship Id="rId32" Type="http://schemas.openxmlformats.org/officeDocument/2006/relationships/hyperlink" Target="https://login.consultant.ru/link/?req=doc&amp;base=EXPZ&amp;n=763941" TargetMode="External"/><Relationship Id="rId37" Type="http://schemas.openxmlformats.org/officeDocument/2006/relationships/hyperlink" Target="https://login.consultant.ru/link/?req=doc&amp;base=LAW&amp;n=287515&amp;dst=100009" TargetMode="External"/><Relationship Id="rId40" Type="http://schemas.openxmlformats.org/officeDocument/2006/relationships/hyperlink" Target="https://login.consultant.ru/link/?req=doc&amp;base=LAW&amp;n=284077&amp;dst=100009" TargetMode="External"/><Relationship Id="rId45" Type="http://schemas.openxmlformats.org/officeDocument/2006/relationships/hyperlink" Target="https://login.consultant.ru/link/?req=doc&amp;base=LAW&amp;n=481289&amp;dst=100415" TargetMode="External"/><Relationship Id="rId5" Type="http://schemas.openxmlformats.org/officeDocument/2006/relationships/hyperlink" Target="https://login.consultant.ru/link/?req=doc&amp;base=LAW&amp;n=481289&amp;dst=354" TargetMode="External"/><Relationship Id="rId15" Type="http://schemas.openxmlformats.org/officeDocument/2006/relationships/hyperlink" Target="https://login.consultant.ru/link/?req=doc&amp;base=EXPZ&amp;n=763941" TargetMode="External"/><Relationship Id="rId23" Type="http://schemas.openxmlformats.org/officeDocument/2006/relationships/hyperlink" Target="https://login.consultant.ru/link/?req=doc&amp;base=EXPZ&amp;n=763941" TargetMode="External"/><Relationship Id="rId28" Type="http://schemas.openxmlformats.org/officeDocument/2006/relationships/hyperlink" Target="https://login.consultant.ru/link/?req=doc&amp;base=EXPZ&amp;n=763941" TargetMode="External"/><Relationship Id="rId36" Type="http://schemas.openxmlformats.org/officeDocument/2006/relationships/hyperlink" Target="https://login.consultant.ru/link/?req=doc&amp;base=LAW&amp;n=338442" TargetMode="External"/><Relationship Id="rId10" Type="http://schemas.openxmlformats.org/officeDocument/2006/relationships/hyperlink" Target="https://login.consultant.ru/link/?req=doc&amp;base=LAW&amp;n=343261&amp;dst=100013" TargetMode="External"/><Relationship Id="rId19" Type="http://schemas.openxmlformats.org/officeDocument/2006/relationships/hyperlink" Target="https://login.consultant.ru/link/?req=doc&amp;base=EXPZ&amp;n=763941" TargetMode="External"/><Relationship Id="rId31" Type="http://schemas.openxmlformats.org/officeDocument/2006/relationships/hyperlink" Target="https://login.consultant.ru/link/?req=doc&amp;base=EXPZ&amp;n=763941" TargetMode="External"/><Relationship Id="rId44" Type="http://schemas.openxmlformats.org/officeDocument/2006/relationships/hyperlink" Target="https://login.consultant.ru/link/?req=doc&amp;base=LAW&amp;n=481289&amp;dst=10079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81289&amp;dst=352" TargetMode="External"/><Relationship Id="rId14" Type="http://schemas.openxmlformats.org/officeDocument/2006/relationships/hyperlink" Target="https://login.consultant.ru/link/?req=doc&amp;base=EXPZ&amp;n=763941" TargetMode="External"/><Relationship Id="rId22" Type="http://schemas.openxmlformats.org/officeDocument/2006/relationships/hyperlink" Target="https://login.consultant.ru/link/?req=doc&amp;base=EXPZ&amp;n=763941" TargetMode="External"/><Relationship Id="rId27" Type="http://schemas.openxmlformats.org/officeDocument/2006/relationships/hyperlink" Target="https://login.consultant.ru/link/?req=doc&amp;base=EXPZ&amp;n=763941" TargetMode="External"/><Relationship Id="rId30" Type="http://schemas.openxmlformats.org/officeDocument/2006/relationships/hyperlink" Target="https://login.consultant.ru/link/?req=doc&amp;base=EXPZ&amp;n=763941" TargetMode="External"/><Relationship Id="rId35" Type="http://schemas.openxmlformats.org/officeDocument/2006/relationships/hyperlink" Target="https://login.consultant.ru/link/?req=doc&amp;base=LAW&amp;n=367763&amp;dst=100111" TargetMode="External"/><Relationship Id="rId43" Type="http://schemas.openxmlformats.org/officeDocument/2006/relationships/hyperlink" Target="https://login.consultant.ru/link/?req=doc&amp;base=LAW&amp;n=481289&amp;dst=1007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20729</Words>
  <Characters>118157</Characters>
  <Application>Microsoft Office Word</Application>
  <DocSecurity>0</DocSecurity>
  <Lines>984</Lines>
  <Paragraphs>277</Paragraphs>
  <ScaleCrop>false</ScaleCrop>
  <Company/>
  <LinksUpToDate>false</LinksUpToDate>
  <CharactersWithSpaces>138609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Кудряшова Ольга Александровна</dc:creator>
  <cp:keywords/>
  <dc:description/>
  <cp:lastModifiedBy>Кудряшова Ольга Александровна</cp:lastModifiedBy>
  <cp:revision>1</cp:revision>
  <dcterms:created xsi:type="dcterms:W3CDTF">2025-03-14T11:19:00Z</dcterms:created>
  <dcterms:modified xsi:type="dcterms:W3CDTF">2025-03-14T11:20:00Z</dcterms:modified>
</cp:coreProperties>
</file>